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0241D" w14:textId="77777777" w:rsidR="003B60AD" w:rsidRPr="003B60AD" w:rsidRDefault="003B60AD" w:rsidP="003B60AD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lang w:val="ru-RU" w:eastAsia="ru-RU"/>
        </w:rPr>
      </w:pPr>
      <w:r w:rsidRPr="003B60AD">
        <w:rPr>
          <w:rFonts w:ascii="Times New Roman" w:eastAsia="Times New Roman" w:hAnsi="Times New Roman"/>
          <w:lang w:val="ru-RU" w:eastAsia="ru-RU"/>
        </w:rPr>
        <w:t xml:space="preserve">УТВЕРЖДАЮ </w:t>
      </w:r>
    </w:p>
    <w:p w14:paraId="7AB62374" w14:textId="141AA67F" w:rsidR="003B60AD" w:rsidRPr="003B60AD" w:rsidRDefault="003B60AD" w:rsidP="003B60AD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lang w:val="ru-RU" w:eastAsia="ru-RU"/>
        </w:rPr>
      </w:pPr>
      <w:r w:rsidRPr="003B60AD">
        <w:rPr>
          <w:rFonts w:ascii="Times New Roman" w:eastAsia="Times New Roman" w:hAnsi="Times New Roman"/>
          <w:lang w:val="ru-RU" w:eastAsia="ru-RU"/>
        </w:rPr>
        <w:t xml:space="preserve">Директор ГБУ </w:t>
      </w:r>
      <w:proofErr w:type="spellStart"/>
      <w:r w:rsidRPr="003B60AD">
        <w:rPr>
          <w:rFonts w:ascii="Times New Roman" w:eastAsia="Times New Roman" w:hAnsi="Times New Roman"/>
          <w:lang w:val="ru-RU" w:eastAsia="ru-RU"/>
        </w:rPr>
        <w:t>Стерлитамаский</w:t>
      </w:r>
      <w:proofErr w:type="spellEnd"/>
      <w:r w:rsidRPr="003B60AD">
        <w:rPr>
          <w:rFonts w:ascii="Times New Roman" w:eastAsia="Times New Roman" w:hAnsi="Times New Roman"/>
          <w:lang w:val="ru-RU" w:eastAsia="ru-RU"/>
        </w:rPr>
        <w:t xml:space="preserve"> </w:t>
      </w:r>
      <w:r w:rsidR="000467D4">
        <w:rPr>
          <w:rFonts w:ascii="Times New Roman" w:eastAsia="Times New Roman" w:hAnsi="Times New Roman"/>
          <w:lang w:val="ru-RU" w:eastAsia="ru-RU"/>
        </w:rPr>
        <w:t>ДСО «</w:t>
      </w:r>
      <w:proofErr w:type="spellStart"/>
      <w:r w:rsidR="000467D4">
        <w:rPr>
          <w:rFonts w:ascii="Times New Roman" w:eastAsia="Times New Roman" w:hAnsi="Times New Roman"/>
          <w:lang w:val="ru-RU" w:eastAsia="ru-RU"/>
        </w:rPr>
        <w:t>Игелек</w:t>
      </w:r>
      <w:proofErr w:type="spellEnd"/>
      <w:r w:rsidR="000467D4">
        <w:rPr>
          <w:rFonts w:ascii="Times New Roman" w:eastAsia="Times New Roman" w:hAnsi="Times New Roman"/>
          <w:lang w:val="ru-RU" w:eastAsia="ru-RU"/>
        </w:rPr>
        <w:t>»</w:t>
      </w:r>
    </w:p>
    <w:p w14:paraId="387B1ED0" w14:textId="77777777" w:rsidR="003B60AD" w:rsidRPr="003B60AD" w:rsidRDefault="003B60AD" w:rsidP="003B60AD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lang w:val="ru-RU" w:eastAsia="ru-RU"/>
        </w:rPr>
      </w:pPr>
      <w:r w:rsidRPr="003B60AD">
        <w:rPr>
          <w:rFonts w:ascii="Times New Roman" w:eastAsia="Times New Roman" w:hAnsi="Times New Roman"/>
          <w:lang w:val="ru-RU" w:eastAsia="ru-RU"/>
        </w:rPr>
        <w:t>_____________</w:t>
      </w:r>
      <w:proofErr w:type="spellStart"/>
      <w:r w:rsidRPr="003B60AD">
        <w:rPr>
          <w:rFonts w:ascii="Times New Roman" w:eastAsia="Times New Roman" w:hAnsi="Times New Roman"/>
          <w:lang w:val="ru-RU" w:eastAsia="ru-RU"/>
        </w:rPr>
        <w:t>Биктимеров</w:t>
      </w:r>
      <w:proofErr w:type="spellEnd"/>
      <w:r w:rsidRPr="003B60AD">
        <w:rPr>
          <w:rFonts w:ascii="Times New Roman" w:eastAsia="Times New Roman" w:hAnsi="Times New Roman"/>
          <w:lang w:val="ru-RU" w:eastAsia="ru-RU"/>
        </w:rPr>
        <w:t xml:space="preserve"> И.Х</w:t>
      </w:r>
    </w:p>
    <w:p w14:paraId="455849F8" w14:textId="30562FD7" w:rsidR="00A53EB4" w:rsidRPr="00500899" w:rsidRDefault="003B60AD" w:rsidP="003B60AD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lang w:val="ru-RU" w:eastAsia="ru-RU"/>
        </w:rPr>
      </w:pPr>
      <w:r w:rsidRPr="003B60AD">
        <w:rPr>
          <w:rFonts w:ascii="Times New Roman" w:eastAsia="Times New Roman" w:hAnsi="Times New Roman"/>
          <w:lang w:val="ru-RU" w:eastAsia="ru-RU"/>
        </w:rPr>
        <w:t>«___» _______________  202</w:t>
      </w:r>
      <w:r w:rsidR="00AF680B">
        <w:rPr>
          <w:rFonts w:ascii="Times New Roman" w:eastAsia="Times New Roman" w:hAnsi="Times New Roman"/>
          <w:lang w:val="ru-RU" w:eastAsia="ru-RU"/>
        </w:rPr>
        <w:t>6</w:t>
      </w:r>
      <w:r w:rsidRPr="003B60AD">
        <w:rPr>
          <w:rFonts w:ascii="Times New Roman" w:eastAsia="Times New Roman" w:hAnsi="Times New Roman"/>
          <w:lang w:val="ru-RU" w:eastAsia="ru-RU"/>
        </w:rPr>
        <w:t xml:space="preserve"> г.</w:t>
      </w:r>
    </w:p>
    <w:p w14:paraId="671A948B" w14:textId="77777777" w:rsidR="00A53EB4" w:rsidRPr="00500899" w:rsidRDefault="00A53EB4" w:rsidP="00A53EB4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b/>
          <w:lang w:val="ru-RU" w:eastAsia="ru-RU"/>
        </w:rPr>
      </w:pPr>
      <w:r w:rsidRPr="00500899">
        <w:rPr>
          <w:rFonts w:ascii="Times New Roman" w:eastAsia="Times New Roman" w:hAnsi="Times New Roman"/>
          <w:b/>
          <w:lang w:val="ru-RU" w:eastAsia="ru-RU"/>
        </w:rPr>
        <w:t>Техническое задание</w:t>
      </w:r>
    </w:p>
    <w:p w14:paraId="12D495D5" w14:textId="36797489" w:rsidR="001B0683" w:rsidRPr="00500899" w:rsidRDefault="00B014C3" w:rsidP="001B0683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lang w:val="ru-RU" w:eastAsia="ru-RU"/>
        </w:rPr>
      </w:pPr>
      <w:r>
        <w:rPr>
          <w:rFonts w:ascii="Times New Roman" w:eastAsia="Times New Roman" w:hAnsi="Times New Roman"/>
          <w:b/>
          <w:bCs/>
          <w:lang w:val="ru-RU" w:eastAsia="ru-RU"/>
        </w:rPr>
        <w:t>Поставка</w:t>
      </w:r>
      <w:r w:rsidR="00A53EB4" w:rsidRPr="00500899">
        <w:rPr>
          <w:rFonts w:ascii="Times New Roman" w:eastAsia="Times New Roman" w:hAnsi="Times New Roman"/>
          <w:b/>
          <w:bCs/>
          <w:lang w:val="ru-RU" w:eastAsia="ru-RU"/>
        </w:rPr>
        <w:t xml:space="preserve"> продуктов </w:t>
      </w:r>
      <w:r w:rsidRPr="00B014C3">
        <w:rPr>
          <w:rFonts w:ascii="Times New Roman" w:eastAsia="Times New Roman" w:hAnsi="Times New Roman"/>
          <w:b/>
          <w:bCs/>
          <w:lang w:val="ru-RU" w:eastAsia="ru-RU"/>
        </w:rPr>
        <w:t>питания (консервация</w:t>
      </w:r>
      <w:r w:rsidR="002544A1">
        <w:rPr>
          <w:rFonts w:ascii="Times New Roman" w:eastAsia="Times New Roman" w:hAnsi="Times New Roman"/>
          <w:b/>
          <w:bCs/>
          <w:lang w:val="ru-RU" w:eastAsia="ru-RU"/>
        </w:rPr>
        <w:t>, соки</w:t>
      </w:r>
      <w:r w:rsidRPr="00B014C3">
        <w:rPr>
          <w:rFonts w:ascii="Times New Roman" w:eastAsia="Times New Roman" w:hAnsi="Times New Roman"/>
          <w:b/>
          <w:bCs/>
          <w:lang w:val="ru-RU" w:eastAsia="ru-RU"/>
        </w:rPr>
        <w:t>) на 202</w:t>
      </w:r>
      <w:r w:rsidR="000467D4">
        <w:rPr>
          <w:rFonts w:ascii="Times New Roman" w:eastAsia="Times New Roman" w:hAnsi="Times New Roman"/>
          <w:b/>
          <w:bCs/>
          <w:lang w:val="ru-RU" w:eastAsia="ru-RU"/>
        </w:rPr>
        <w:t>7</w:t>
      </w:r>
      <w:r w:rsidRPr="00B014C3">
        <w:rPr>
          <w:rFonts w:ascii="Times New Roman" w:eastAsia="Times New Roman" w:hAnsi="Times New Roman"/>
          <w:b/>
          <w:bCs/>
          <w:lang w:val="ru-RU" w:eastAsia="ru-RU"/>
        </w:rPr>
        <w:t xml:space="preserve"> год</w:t>
      </w:r>
    </w:p>
    <w:p w14:paraId="046C8132" w14:textId="25451587" w:rsidR="00CB2301" w:rsidRPr="00500899" w:rsidRDefault="001B0683" w:rsidP="001B0683">
      <w:pPr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bCs/>
          <w:lang w:val="ru-RU" w:eastAsia="ru-RU"/>
        </w:rPr>
      </w:pPr>
      <w:r w:rsidRPr="00500899">
        <w:rPr>
          <w:rFonts w:ascii="Times New Roman" w:eastAsia="Times New Roman" w:hAnsi="Times New Roman"/>
          <w:b/>
          <w:bCs/>
          <w:lang w:val="ru-RU" w:eastAsia="ru-RU"/>
        </w:rPr>
        <w:t xml:space="preserve">1. </w:t>
      </w:r>
      <w:r w:rsidR="00CB2301" w:rsidRPr="00500899">
        <w:rPr>
          <w:rFonts w:ascii="Times New Roman" w:eastAsia="Times New Roman" w:hAnsi="Times New Roman"/>
          <w:b/>
          <w:bCs/>
          <w:lang w:val="ru-RU" w:eastAsia="ru-RU"/>
        </w:rPr>
        <w:t xml:space="preserve">Объект закупки: </w:t>
      </w:r>
    </w:p>
    <w:tbl>
      <w:tblPr>
        <w:tblpPr w:leftFromText="180" w:rightFromText="180" w:bottomFromText="200" w:vertAnchor="text" w:horzAnchor="margin" w:tblpX="-10" w:tblpY="4"/>
        <w:tblW w:w="5005" w:type="pct"/>
        <w:tblLayout w:type="fixed"/>
        <w:tblLook w:val="04A0" w:firstRow="1" w:lastRow="0" w:firstColumn="1" w:lastColumn="0" w:noHBand="0" w:noVBand="1"/>
      </w:tblPr>
      <w:tblGrid>
        <w:gridCol w:w="534"/>
        <w:gridCol w:w="2156"/>
        <w:gridCol w:w="849"/>
        <w:gridCol w:w="708"/>
        <w:gridCol w:w="5816"/>
      </w:tblGrid>
      <w:tr w:rsidR="008024BA" w:rsidRPr="00500899" w14:paraId="640CC676" w14:textId="2BFE4960" w:rsidTr="000A1C00">
        <w:trPr>
          <w:trHeight w:val="303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EBF6" w14:textId="14C1735F" w:rsidR="008024BA" w:rsidRPr="00500899" w:rsidRDefault="008024BA" w:rsidP="001B0683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val="ru-RU"/>
              </w:rPr>
            </w:pPr>
            <w:r w:rsidRPr="00500899">
              <w:rPr>
                <w:rFonts w:ascii="Times New Roman" w:eastAsia="Times New Roman" w:hAnsi="Times New Roman"/>
                <w:bCs/>
                <w:lang w:val="ru-RU"/>
              </w:rPr>
              <w:t>№ п/п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10B58" w14:textId="77777777" w:rsidR="008024BA" w:rsidRPr="00500899" w:rsidRDefault="008024BA" w:rsidP="001B0683">
            <w:pPr>
              <w:spacing w:after="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500899">
              <w:rPr>
                <w:rFonts w:ascii="Times New Roman" w:eastAsia="Times New Roman" w:hAnsi="Times New Roman"/>
                <w:lang w:val="ru-RU"/>
              </w:rPr>
              <w:t>Наименование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F3AD" w14:textId="77777777" w:rsidR="008024BA" w:rsidRPr="00500899" w:rsidRDefault="008024BA" w:rsidP="001B0683">
            <w:pPr>
              <w:spacing w:after="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500899">
              <w:rPr>
                <w:rFonts w:ascii="Times New Roman" w:eastAsia="Times New Roman" w:hAnsi="Times New Roman"/>
                <w:lang w:val="ru-RU"/>
              </w:rPr>
              <w:t>Кол-во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2358" w14:textId="77777777" w:rsidR="008024BA" w:rsidRPr="00500899" w:rsidRDefault="008024BA" w:rsidP="001B0683">
            <w:pPr>
              <w:spacing w:after="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500899">
              <w:rPr>
                <w:rFonts w:ascii="Times New Roman" w:eastAsia="Times New Roman" w:hAnsi="Times New Roman"/>
                <w:lang w:val="ru-RU"/>
              </w:rPr>
              <w:t>Ед. изм.</w:t>
            </w:r>
          </w:p>
        </w:tc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A53C" w14:textId="5C73CEF7" w:rsidR="008024BA" w:rsidRPr="00500899" w:rsidRDefault="008024BA" w:rsidP="001B0683">
            <w:pPr>
              <w:spacing w:after="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500899">
              <w:rPr>
                <w:rFonts w:ascii="Times New Roman" w:eastAsia="Times New Roman" w:hAnsi="Times New Roman"/>
                <w:lang w:val="ru-RU"/>
              </w:rPr>
              <w:t>Характеристика</w:t>
            </w:r>
          </w:p>
        </w:tc>
      </w:tr>
      <w:tr w:rsidR="000A1C00" w:rsidRPr="004A586C" w14:paraId="6CA05901" w14:textId="3AF1CD21" w:rsidTr="000A1C00">
        <w:trPr>
          <w:trHeight w:val="542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59268AA3" w14:textId="77777777" w:rsidR="000A1C00" w:rsidRPr="00500899" w:rsidRDefault="000A1C00" w:rsidP="00FA18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089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61B009DB" w14:textId="77777777" w:rsidR="000A1C00" w:rsidRDefault="000A1C00" w:rsidP="00FA1815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Огурцы консервированные</w:t>
            </w:r>
          </w:p>
          <w:p w14:paraId="36A16D07" w14:textId="126A1836" w:rsidR="00F77C4E" w:rsidRPr="00FA4B12" w:rsidRDefault="00F77C4E" w:rsidP="00FA1815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F77C4E">
              <w:rPr>
                <w:rFonts w:ascii="Times New Roman" w:hAnsi="Times New Roman"/>
                <w:lang w:val="ru-RU"/>
              </w:rPr>
              <w:t>10.39.18.110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068E7" w14:textId="50B6469C" w:rsidR="000A1C00" w:rsidRPr="00171DBB" w:rsidRDefault="00AF680B" w:rsidP="000E51BD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3500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1254B12" w14:textId="3252F5DD" w:rsidR="000A1C00" w:rsidRPr="00B2123E" w:rsidRDefault="000A1C00" w:rsidP="00FA1815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кг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12E51E48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 xml:space="preserve">Соответствует требованиям ГОСТ 31713-2012 «Консервы. Огурцы, кабачки, патиссоны с зеленью в заливке. Технические условия» </w:t>
            </w:r>
          </w:p>
          <w:p w14:paraId="7AC75F35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 xml:space="preserve">Овощи целые, однородные по размеру и конфигурации, без плодоножек и остатков цветков, здоровые, чистые, не сморщенные, не мятые, без механических повреждений – соответствие </w:t>
            </w:r>
          </w:p>
          <w:p w14:paraId="4D9C7727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 xml:space="preserve">Плоды целые, размером не более 90 мм -  соответствие </w:t>
            </w:r>
          </w:p>
          <w:p w14:paraId="0693F999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>Вкус и запах: Слабокислый, свойственный консервированным овощам данного вида, умеренно соленый с ароматом пряностей</w:t>
            </w:r>
          </w:p>
          <w:p w14:paraId="75DB21AB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 xml:space="preserve">Допускается легкая естественная горечь перца – соответствие </w:t>
            </w:r>
          </w:p>
          <w:p w14:paraId="72A79B13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 xml:space="preserve">Не допускаются посторонние привкус и запах – соответствие </w:t>
            </w:r>
          </w:p>
          <w:p w14:paraId="22F50EC8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>Цвет: Однородный для овощей одного вида, близкий к типичному для данного ботанического сорта, без пятен, прозелени и ожогов, с оттенками от зеленого до оливкового</w:t>
            </w:r>
          </w:p>
          <w:p w14:paraId="2E44D145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>Консистенция: Овощи плотные, упругие с хрустящей мякотью, без пустот, с недоразвитыми семенами. Качество заливки: Прозрачная, бесцветная или с характерным для определенного вида консервов оттенком</w:t>
            </w:r>
          </w:p>
          <w:p w14:paraId="211D09E7" w14:textId="77777777" w:rsidR="000A1C00" w:rsidRPr="000A1C00" w:rsidRDefault="000A1C00" w:rsidP="000A1C00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0A1C00">
              <w:rPr>
                <w:rFonts w:ascii="Times New Roman" w:hAnsi="Times New Roman"/>
                <w:lang w:val="ru-RU"/>
              </w:rPr>
              <w:t xml:space="preserve">Упаковка: стеклянная банка </w:t>
            </w:r>
          </w:p>
          <w:p w14:paraId="036C4BB0" w14:textId="5E44E820" w:rsidR="000A1C00" w:rsidRPr="00500899" w:rsidRDefault="000A1C00" w:rsidP="00F22E52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Объем</w:t>
            </w:r>
            <w:r w:rsidRPr="000A1C00">
              <w:rPr>
                <w:rFonts w:ascii="Times New Roman" w:hAnsi="Times New Roman"/>
                <w:lang w:val="ru-RU"/>
              </w:rPr>
              <w:t xml:space="preserve"> упаковки: </w:t>
            </w:r>
            <w:r w:rsidR="00F50165">
              <w:rPr>
                <w:rFonts w:ascii="Times New Roman" w:hAnsi="Times New Roman"/>
                <w:lang w:val="ru-RU"/>
              </w:rPr>
              <w:t>3 л</w:t>
            </w:r>
          </w:p>
        </w:tc>
      </w:tr>
      <w:tr w:rsidR="00F30DE4" w:rsidRPr="004A586C" w14:paraId="2587BC66" w14:textId="53826FFD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027D7C57" w14:textId="13DF9056" w:rsidR="00F30DE4" w:rsidRPr="003A72BC" w:rsidRDefault="00F30DE4" w:rsidP="00F3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2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0326B980" w14:textId="77777777" w:rsidR="00F30DE4" w:rsidRDefault="00F30DE4" w:rsidP="00F30DE4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Повидло </w:t>
            </w:r>
          </w:p>
          <w:p w14:paraId="2317D8BE" w14:textId="7FA7182C" w:rsidR="00F30DE4" w:rsidRPr="00A401F0" w:rsidRDefault="00F30DE4" w:rsidP="00F30DE4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F77C4E">
              <w:rPr>
                <w:rFonts w:ascii="Times New Roman" w:eastAsia="Times New Roman" w:hAnsi="Times New Roman"/>
              </w:rPr>
              <w:t>10.39.22.130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E2C146" w14:textId="05AD18DD" w:rsidR="00F30DE4" w:rsidRDefault="00AF680B" w:rsidP="00507227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350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A1D7983" w14:textId="75018306" w:rsidR="00F30DE4" w:rsidRDefault="00F30DE4" w:rsidP="00F30DE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942A7">
              <w:rPr>
                <w:rFonts w:ascii="Times New Roman" w:hAnsi="Times New Roman"/>
                <w:lang w:val="ru-RU"/>
              </w:rPr>
              <w:t>кг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388086EF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>Соответствует требованиям ГОСТ 32099-2013 Повидло. Общие технические условия</w:t>
            </w:r>
          </w:p>
          <w:p w14:paraId="35C5439C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>Внешний вид и консистенция: Однородная густая протертая масса, без семян, семенных гнезд, косточек и не протертых кусочков кожицы и других растительных примесей.</w:t>
            </w:r>
          </w:p>
          <w:p w14:paraId="6BBF87C5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>Допускается:</w:t>
            </w:r>
          </w:p>
          <w:p w14:paraId="2DC87113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 xml:space="preserve">- наличие твердых камедистых частиц мякоти в грушевом, айвовом и </w:t>
            </w:r>
            <w:proofErr w:type="spellStart"/>
            <w:r w:rsidRPr="00F50165">
              <w:rPr>
                <w:rFonts w:ascii="Times New Roman" w:eastAsia="Times New Roman" w:hAnsi="Times New Roman"/>
                <w:lang w:val="ru-RU" w:eastAsia="ru-RU"/>
              </w:rPr>
              <w:t>черноплоднорябиновом</w:t>
            </w:r>
            <w:proofErr w:type="spellEnd"/>
            <w:r w:rsidRPr="00F50165">
              <w:rPr>
                <w:rFonts w:ascii="Times New Roman" w:eastAsia="Times New Roman" w:hAnsi="Times New Roman"/>
                <w:lang w:val="ru-RU" w:eastAsia="ru-RU"/>
              </w:rPr>
              <w:t xml:space="preserve"> повидле и повидле, в состав которого входят эти пюре;</w:t>
            </w:r>
          </w:p>
          <w:p w14:paraId="7DA6BDF1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>- наличие единичных семян ягод в повидле, в состав которого входят пюре из земляники (клубники), ежевики, малины и черной смородины</w:t>
            </w:r>
          </w:p>
          <w:p w14:paraId="00D1B0CE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 xml:space="preserve">Консистенция: Густая мажущаяся масса. Для повидла из ягод и косточковых плодов - мажущаяся </w:t>
            </w:r>
            <w:proofErr w:type="spellStart"/>
            <w:r w:rsidRPr="00F50165">
              <w:rPr>
                <w:rFonts w:ascii="Times New Roman" w:eastAsia="Times New Roman" w:hAnsi="Times New Roman"/>
                <w:lang w:val="ru-RU" w:eastAsia="ru-RU"/>
              </w:rPr>
              <w:t>желированная</w:t>
            </w:r>
            <w:proofErr w:type="spellEnd"/>
            <w:r w:rsidRPr="00F50165">
              <w:rPr>
                <w:rFonts w:ascii="Times New Roman" w:eastAsia="Times New Roman" w:hAnsi="Times New Roman"/>
                <w:lang w:val="ru-RU" w:eastAsia="ru-RU"/>
              </w:rPr>
              <w:t xml:space="preserve"> или </w:t>
            </w:r>
            <w:proofErr w:type="spellStart"/>
            <w:r w:rsidRPr="00F50165">
              <w:rPr>
                <w:rFonts w:ascii="Times New Roman" w:eastAsia="Times New Roman" w:hAnsi="Times New Roman"/>
                <w:lang w:val="ru-RU" w:eastAsia="ru-RU"/>
              </w:rPr>
              <w:t>нежелированная</w:t>
            </w:r>
            <w:proofErr w:type="spellEnd"/>
            <w:r w:rsidRPr="00F50165">
              <w:rPr>
                <w:rFonts w:ascii="Times New Roman" w:eastAsia="Times New Roman" w:hAnsi="Times New Roman"/>
                <w:lang w:val="ru-RU" w:eastAsia="ru-RU"/>
              </w:rPr>
              <w:t xml:space="preserve"> масса, не растекающаяся на горизонтальной поверхности.</w:t>
            </w:r>
          </w:p>
          <w:p w14:paraId="077871D5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>Вкус и запах: Вкус - кисловато-сладкий, запах - характерный для пюре, из которого изготовлено повидло.</w:t>
            </w:r>
          </w:p>
          <w:p w14:paraId="32B3A530" w14:textId="77777777" w:rsidR="00F30DE4" w:rsidRPr="00F50165" w:rsidRDefault="00F30DE4" w:rsidP="00F30D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F50165">
              <w:rPr>
                <w:rFonts w:ascii="Times New Roman" w:eastAsia="Times New Roman" w:hAnsi="Times New Roman"/>
                <w:lang w:val="ru-RU" w:eastAsia="ru-RU"/>
              </w:rPr>
              <w:t>Цвет: Посторонние привкус и запах не допускаются. Свойственный цвету пюре или смеси пюре, подвергнутых увариванию, из которых изготовлено повидло.</w:t>
            </w:r>
          </w:p>
          <w:p w14:paraId="07CB83B0" w14:textId="30D4F93E" w:rsidR="00F30DE4" w:rsidRPr="00AD4DF1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Упаковка: предназначенная и соответствующая стандартам для данной продукции</w:t>
            </w:r>
          </w:p>
        </w:tc>
      </w:tr>
      <w:tr w:rsidR="00F30DE4" w:rsidRPr="004A586C" w14:paraId="4E190BA5" w14:textId="77777777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658027B0" w14:textId="31E095EE" w:rsidR="00F30DE4" w:rsidRDefault="00F30DE4" w:rsidP="00F30D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lastRenderedPageBreak/>
              <w:t>3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51DF8842" w14:textId="77777777" w:rsidR="00F30DE4" w:rsidRDefault="00F30DE4" w:rsidP="00F30DE4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Паста томатная</w:t>
            </w:r>
          </w:p>
          <w:p w14:paraId="007F72DE" w14:textId="077B3854" w:rsidR="00F30DE4" w:rsidRDefault="00F30DE4" w:rsidP="00F30DE4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F77C4E">
              <w:rPr>
                <w:rFonts w:ascii="Times New Roman" w:eastAsia="Times New Roman" w:hAnsi="Times New Roman"/>
              </w:rPr>
              <w:t>10.39.17.112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65FA7" w14:textId="71D63418" w:rsidR="00F30DE4" w:rsidRDefault="00AF680B" w:rsidP="004F28BD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120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56705B91" w14:textId="67E51177" w:rsidR="00F30DE4" w:rsidRDefault="00F30DE4" w:rsidP="00F30DE4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942A7">
              <w:rPr>
                <w:rFonts w:ascii="Times New Roman" w:hAnsi="Times New Roman"/>
                <w:lang w:val="ru-RU"/>
              </w:rPr>
              <w:t>кг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82DEFCE" w14:textId="77777777" w:rsidR="00F30DE4" w:rsidRPr="00F50165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Соответствует требованиям ГОСТ 3343-2017 «Продукты томатные концентрированные. Общие технические условия»</w:t>
            </w:r>
          </w:p>
          <w:p w14:paraId="45559E8F" w14:textId="77777777" w:rsidR="00F30DE4" w:rsidRPr="00F50165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 xml:space="preserve">Массовая доля растворимых сухих веществ (за вычетом хлоридов), %: не менее 25 </w:t>
            </w:r>
          </w:p>
          <w:p w14:paraId="00B09CEF" w14:textId="77777777" w:rsidR="00F30DE4" w:rsidRPr="00F50165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Внешний вид и консистенция: Густая однородная концентрированная масса мажущейся консистенции, без темных включений, остатков кожицы, семян и других грубых частиц плодов</w:t>
            </w:r>
          </w:p>
          <w:p w14:paraId="12812D28" w14:textId="77777777" w:rsidR="00F30DE4" w:rsidRPr="00F50165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Цвет: Красный, оранжево-красный или малиново-</w:t>
            </w:r>
          </w:p>
          <w:p w14:paraId="00AE1115" w14:textId="77777777" w:rsidR="00F30DE4" w:rsidRPr="00F50165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красный, ярко выраженный, равномерный по всей массе</w:t>
            </w:r>
          </w:p>
          <w:p w14:paraId="30D1FE6D" w14:textId="77777777" w:rsidR="00F30DE4" w:rsidRPr="00F50165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Вкус и запах: Ярко выраженные, свойственные зрелым томатам, прошедшим термическую обработку, без горечи и других посторонних привкуса и запаха</w:t>
            </w:r>
          </w:p>
          <w:p w14:paraId="2F759D1C" w14:textId="031A68BE" w:rsidR="00F30DE4" w:rsidRPr="00F22E52" w:rsidRDefault="00F30DE4" w:rsidP="00F30DE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Упаковка: предназначенная и соответствующая стандартам для данной продукции</w:t>
            </w:r>
          </w:p>
        </w:tc>
      </w:tr>
      <w:tr w:rsidR="000A1C00" w:rsidRPr="004A586C" w14:paraId="4058A379" w14:textId="77777777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55536443" w14:textId="238434D2" w:rsidR="000A1C00" w:rsidRDefault="000A1C00" w:rsidP="000A1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4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4A85990F" w14:textId="77777777" w:rsidR="000A1C00" w:rsidRDefault="000A1C00" w:rsidP="000A1C00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Соус томатный</w:t>
            </w:r>
          </w:p>
          <w:p w14:paraId="7B3A4E94" w14:textId="7E03C3E4" w:rsidR="00F77C4E" w:rsidRDefault="00F77C4E" w:rsidP="000A1C00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F77C4E">
              <w:rPr>
                <w:rFonts w:ascii="Times New Roman" w:eastAsia="Times New Roman" w:hAnsi="Times New Roman"/>
              </w:rPr>
              <w:t>10.84.12.120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587B8" w14:textId="33D6AF79" w:rsidR="000A1C00" w:rsidRDefault="00AF680B" w:rsidP="004F28BD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110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E944C60" w14:textId="45D4AAEC" w:rsidR="000A1C00" w:rsidRDefault="000A1C00" w:rsidP="000A1C0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942A7">
              <w:rPr>
                <w:rFonts w:ascii="Times New Roman" w:hAnsi="Times New Roman"/>
                <w:lang w:val="ru-RU"/>
              </w:rPr>
              <w:t>кг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416FAFBB" w14:textId="31CC4F0D" w:rsidR="000A1C00" w:rsidRDefault="00F50165" w:rsidP="00F50165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50165">
              <w:rPr>
                <w:rFonts w:ascii="Times New Roman" w:eastAsia="Times New Roman" w:hAnsi="Times New Roman"/>
                <w:lang w:val="ru-RU"/>
              </w:rPr>
              <w:t>Соответствует требованиям</w:t>
            </w:r>
            <w:r w:rsidRPr="00F50165">
              <w:rPr>
                <w:lang w:val="ru-RU"/>
              </w:rPr>
              <w:t xml:space="preserve"> </w:t>
            </w:r>
            <w:r w:rsidRPr="00F50165">
              <w:rPr>
                <w:rFonts w:ascii="Times New Roman" w:eastAsia="Times New Roman" w:hAnsi="Times New Roman"/>
                <w:lang w:val="ru-RU"/>
              </w:rPr>
              <w:t>ГОСТ 17471-2013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F50165">
              <w:rPr>
                <w:rFonts w:ascii="Times New Roman" w:eastAsia="Times New Roman" w:hAnsi="Times New Roman"/>
                <w:lang w:val="ru-RU"/>
              </w:rPr>
              <w:t>Консервы. Соусы овощные. Общие технические условия</w:t>
            </w:r>
            <w:r w:rsidR="00C90104">
              <w:rPr>
                <w:rFonts w:ascii="Times New Roman" w:eastAsia="Times New Roman" w:hAnsi="Times New Roman"/>
                <w:lang w:val="ru-RU"/>
              </w:rPr>
              <w:t xml:space="preserve"> и/или ТУ производителя (изготовителя)</w:t>
            </w:r>
          </w:p>
          <w:p w14:paraId="707E86E7" w14:textId="202FEACF" w:rsidR="00C90104" w:rsidRPr="00C90104" w:rsidRDefault="00C90104" w:rsidP="00C9010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C90104">
              <w:rPr>
                <w:rFonts w:ascii="Times New Roman" w:eastAsia="Times New Roman" w:hAnsi="Times New Roman"/>
                <w:lang w:val="ru-RU"/>
              </w:rPr>
              <w:t>Внешний вид и консистенция</w:t>
            </w:r>
            <w:r>
              <w:rPr>
                <w:rFonts w:ascii="Times New Roman" w:eastAsia="Times New Roman" w:hAnsi="Times New Roman"/>
                <w:lang w:val="ru-RU"/>
              </w:rPr>
              <w:t xml:space="preserve">: </w:t>
            </w:r>
            <w:r w:rsidRPr="00C90104">
              <w:rPr>
                <w:rFonts w:ascii="Times New Roman" w:eastAsia="Times New Roman" w:hAnsi="Times New Roman"/>
                <w:lang w:val="ru-RU"/>
              </w:rPr>
              <w:t>Однородная протертая масса с наличием измельченных овощей, пряностей или без них без включения семян, частиц кожицы, семенной камеры и грубых кусочков сердцевины.</w:t>
            </w:r>
          </w:p>
          <w:p w14:paraId="401F4FF8" w14:textId="07B14501" w:rsidR="00C90104" w:rsidRDefault="00C90104" w:rsidP="00C9010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C90104">
              <w:rPr>
                <w:rFonts w:ascii="Times New Roman" w:eastAsia="Times New Roman" w:hAnsi="Times New Roman"/>
                <w:lang w:val="ru-RU"/>
              </w:rPr>
              <w:t>Допускается: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C90104">
              <w:rPr>
                <w:rFonts w:ascii="Times New Roman" w:eastAsia="Times New Roman" w:hAnsi="Times New Roman"/>
                <w:lang w:val="ru-RU"/>
              </w:rPr>
              <w:t>• незначительное потемнение верхнего слоя;</w:t>
            </w:r>
          </w:p>
          <w:p w14:paraId="2E1F094D" w14:textId="6F42FF60" w:rsidR="00F50165" w:rsidRDefault="00C90104" w:rsidP="00C9010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C90104">
              <w:rPr>
                <w:rFonts w:ascii="Times New Roman" w:eastAsia="Times New Roman" w:hAnsi="Times New Roman"/>
                <w:lang w:val="ru-RU"/>
              </w:rPr>
              <w:t>Вкус и запах</w:t>
            </w:r>
            <w:r>
              <w:rPr>
                <w:rFonts w:ascii="Times New Roman" w:eastAsia="Times New Roman" w:hAnsi="Times New Roman"/>
                <w:lang w:val="ru-RU"/>
              </w:rPr>
              <w:t xml:space="preserve">: </w:t>
            </w:r>
            <w:r w:rsidRPr="00C90104">
              <w:rPr>
                <w:rFonts w:ascii="Times New Roman" w:eastAsia="Times New Roman" w:hAnsi="Times New Roman"/>
                <w:lang w:val="ru-RU"/>
              </w:rPr>
              <w:t>острый, кисло-сладкий с хорошо выраженным ароматом томатных продуктов, овощей и пряностей.</w:t>
            </w:r>
          </w:p>
          <w:p w14:paraId="0A42D100" w14:textId="75F140A1" w:rsidR="00C90104" w:rsidRPr="00F22E52" w:rsidRDefault="00C90104" w:rsidP="00C90104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C90104">
              <w:rPr>
                <w:rFonts w:ascii="Times New Roman" w:eastAsia="Times New Roman" w:hAnsi="Times New Roman"/>
                <w:lang w:val="ru-RU"/>
              </w:rPr>
              <w:t>Упаковка: предназначенная и соответствующая стандартам для данной продукции</w:t>
            </w:r>
          </w:p>
        </w:tc>
      </w:tr>
      <w:tr w:rsidR="00AC5B9C" w:rsidRPr="004A586C" w14:paraId="15B0810B" w14:textId="77777777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167F9D9B" w14:textId="1DED38A4" w:rsidR="00AC5B9C" w:rsidRDefault="00F84311" w:rsidP="000A1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5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17011F16" w14:textId="77777777" w:rsidR="00AC5B9C" w:rsidRDefault="004F28BD" w:rsidP="004B3EEC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4F28BD">
              <w:rPr>
                <w:rFonts w:ascii="Times New Roman" w:eastAsia="Times New Roman" w:hAnsi="Times New Roman"/>
                <w:lang w:val="ru-RU"/>
              </w:rPr>
              <w:t>Сок в 3х литровых банках</w:t>
            </w:r>
          </w:p>
          <w:p w14:paraId="38CDFD15" w14:textId="1EF95010" w:rsidR="003B61F3" w:rsidRDefault="004A586C" w:rsidP="004B3EEC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10.32.12</w:t>
            </w:r>
            <w:r w:rsidR="003B61F3">
              <w:rPr>
                <w:rFonts w:ascii="Times New Roman" w:eastAsia="Times New Roman" w:hAnsi="Times New Roman"/>
                <w:lang w:val="ru-RU"/>
              </w:rPr>
              <w:t>.120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2DAD5" w14:textId="7AA5B277" w:rsidR="00AC5B9C" w:rsidRDefault="00AF680B" w:rsidP="00933371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3000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3E41ECCE" w14:textId="715DCB49" w:rsidR="00AC5B9C" w:rsidRPr="007942A7" w:rsidRDefault="00745AC3" w:rsidP="000A1C0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л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12F0AA49" w14:textId="77777777" w:rsidR="00085613" w:rsidRPr="00085613" w:rsidRDefault="00085613" w:rsidP="0008561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85613">
              <w:rPr>
                <w:rFonts w:ascii="Times New Roman" w:eastAsia="Times New Roman" w:hAnsi="Times New Roman"/>
                <w:lang w:val="ru-RU"/>
              </w:rPr>
              <w:t>Соответствие ГОСТ 32103-2013 «Консервы. Продукция соковая. Соки фруктовые и фруктово-овощные восстановленные. Общие технические условия».</w:t>
            </w:r>
          </w:p>
          <w:p w14:paraId="35C15BE2" w14:textId="77777777" w:rsidR="00085613" w:rsidRPr="00085613" w:rsidRDefault="00085613" w:rsidP="0008561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85613">
              <w:rPr>
                <w:rFonts w:ascii="Times New Roman" w:eastAsia="Times New Roman" w:hAnsi="Times New Roman"/>
                <w:lang w:val="ru-RU"/>
              </w:rPr>
              <w:t>Соответствие Техническому регламенту Таможенного союза ТР ТС 023/2011 «Технический регламент на соковую продукцию из фруктов и овощей».</w:t>
            </w:r>
          </w:p>
          <w:p w14:paraId="3285EB94" w14:textId="77777777" w:rsidR="008C30CC" w:rsidRDefault="00085613" w:rsidP="0008561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85613">
              <w:rPr>
                <w:rFonts w:ascii="Times New Roman" w:eastAsia="Times New Roman" w:hAnsi="Times New Roman"/>
                <w:lang w:val="ru-RU"/>
              </w:rPr>
              <w:t>Соответствие Техническому регламенту Таможенного союза ТР ТС 021/2011 «О безопасности пищевой продукции»</w:t>
            </w:r>
          </w:p>
          <w:p w14:paraId="123A5640" w14:textId="7777777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 xml:space="preserve">Вид сока: фруктовый </w:t>
            </w:r>
          </w:p>
          <w:p w14:paraId="4E3E0596" w14:textId="4417962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>Вид сока по способу обработки: стерилизованный</w:t>
            </w:r>
          </w:p>
          <w:p w14:paraId="26D5D60E" w14:textId="7F0E2AD9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>Вид сока по технологии производства: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0075C3">
              <w:rPr>
                <w:rFonts w:ascii="Times New Roman" w:eastAsia="Times New Roman" w:hAnsi="Times New Roman"/>
                <w:lang w:val="ru-RU"/>
              </w:rPr>
              <w:t xml:space="preserve">восстановленный </w:t>
            </w:r>
          </w:p>
          <w:p w14:paraId="7481A4A2" w14:textId="7777777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bCs/>
                <w:iCs/>
                <w:lang w:val="ru-RU" w:bidi="ru-RU"/>
              </w:rPr>
              <w:t>не менее 3-х видов</w:t>
            </w:r>
          </w:p>
          <w:p w14:paraId="022662FF" w14:textId="3EF7D0F1" w:rsidR="00085613" w:rsidRPr="00F50165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Фасовка: </w:t>
            </w:r>
            <w:r w:rsidRPr="000075C3">
              <w:rPr>
                <w:rFonts w:ascii="Times New Roman" w:eastAsia="Times New Roman" w:hAnsi="Times New Roman"/>
                <w:lang w:val="ru-RU"/>
              </w:rPr>
              <w:t>не менее 2,9л и не более 3л</w:t>
            </w:r>
          </w:p>
        </w:tc>
      </w:tr>
      <w:tr w:rsidR="00AC5B9C" w:rsidRPr="004A586C" w14:paraId="579B128B" w14:textId="77777777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1C4AA9C0" w14:textId="6C3DC7EB" w:rsidR="00AC5B9C" w:rsidRDefault="00F84311" w:rsidP="000A1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6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4F64D2DF" w14:textId="77777777" w:rsidR="00AC5B9C" w:rsidRDefault="004F28BD" w:rsidP="00AC5B9C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4F28BD">
              <w:rPr>
                <w:rFonts w:ascii="Times New Roman" w:eastAsia="Times New Roman" w:hAnsi="Times New Roman"/>
                <w:lang w:val="ru-RU"/>
              </w:rPr>
              <w:t>Сок в тетрапаке</w:t>
            </w:r>
          </w:p>
          <w:p w14:paraId="775EE7AA" w14:textId="41BA6F4B" w:rsidR="003B61F3" w:rsidRDefault="003B61F3" w:rsidP="004A586C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10.32.1</w:t>
            </w:r>
            <w:r w:rsidR="004A586C">
              <w:rPr>
                <w:rFonts w:ascii="Times New Roman" w:eastAsia="Times New Roman" w:hAnsi="Times New Roman"/>
                <w:lang w:val="ru-RU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lang w:val="ru-RU"/>
              </w:rPr>
              <w:t>.120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A5873" w14:textId="778B75D4" w:rsidR="00AC5B9C" w:rsidRDefault="00AF680B" w:rsidP="00933371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17</w:t>
            </w:r>
            <w:r w:rsidR="00745AC3">
              <w:rPr>
                <w:rFonts w:ascii="Times New Roman" w:eastAsia="Times New Roman" w:hAnsi="Times New Roman"/>
                <w:lang w:val="ru-RU"/>
              </w:rPr>
              <w:t>00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4F4FF8A3" w14:textId="338BA595" w:rsidR="00AC5B9C" w:rsidRPr="007942A7" w:rsidRDefault="00745AC3" w:rsidP="000A1C0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л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1F33D0AC" w14:textId="7777777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bCs/>
                <w:iCs/>
                <w:lang w:val="ru-RU" w:bidi="ru-RU"/>
              </w:rPr>
            </w:pPr>
            <w:r w:rsidRPr="000075C3">
              <w:rPr>
                <w:rFonts w:ascii="Times New Roman" w:eastAsia="Times New Roman" w:hAnsi="Times New Roman"/>
                <w:bCs/>
                <w:iCs/>
                <w:lang w:val="ru-RU" w:bidi="ru-RU"/>
              </w:rPr>
              <w:t>Соответствие ГОСТ 32103-2013 «Консервы. Продукция соковая. Соки фруктовые и фруктово-овощные восстановленные. Общие технические условия»</w:t>
            </w:r>
          </w:p>
          <w:p w14:paraId="21D91B32" w14:textId="7777777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>Соответствие Техническому регламенту Таможенного союза ТР ТС 023/2011 «Технический регламент на соковую продукцию из фруктов и овощей».</w:t>
            </w:r>
          </w:p>
          <w:p w14:paraId="20F5164C" w14:textId="7777777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bCs/>
                <w:iCs/>
                <w:lang w:val="ru-RU" w:bidi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>Соответствие Техническому регламенту Таможенного союза ТР ТС 021/2011 «О безопасности пищевой продукции»</w:t>
            </w:r>
          </w:p>
          <w:p w14:paraId="5379789D" w14:textId="77777777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>Вид сока: фруктовый</w:t>
            </w:r>
          </w:p>
          <w:p w14:paraId="1E9C4F8A" w14:textId="45EBBC71" w:rsidR="000075C3" w:rsidRPr="000075C3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lastRenderedPageBreak/>
              <w:t>Вид сока по способу обработки: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0075C3">
              <w:rPr>
                <w:rFonts w:ascii="Times New Roman" w:eastAsia="Times New Roman" w:hAnsi="Times New Roman"/>
                <w:lang w:val="ru-RU"/>
              </w:rPr>
              <w:t>стерилизованный</w:t>
            </w:r>
          </w:p>
          <w:p w14:paraId="16C6A728" w14:textId="77777777" w:rsidR="008C30CC" w:rsidRDefault="000075C3" w:rsidP="000075C3">
            <w:pPr>
              <w:spacing w:after="0"/>
              <w:rPr>
                <w:rFonts w:ascii="Times New Roman" w:eastAsia="Times New Roman" w:hAnsi="Times New Roman"/>
                <w:bCs/>
                <w:iCs/>
                <w:lang w:val="ru-RU" w:bidi="ru-RU"/>
              </w:rPr>
            </w:pPr>
            <w:r w:rsidRPr="000075C3">
              <w:rPr>
                <w:rFonts w:ascii="Times New Roman" w:eastAsia="Times New Roman" w:hAnsi="Times New Roman"/>
                <w:lang w:val="ru-RU"/>
              </w:rPr>
              <w:t>Вид сока по технологии производства: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0075C3">
              <w:rPr>
                <w:rFonts w:ascii="Times New Roman" w:eastAsia="Times New Roman" w:hAnsi="Times New Roman"/>
                <w:lang w:val="ru-RU"/>
              </w:rPr>
              <w:t>восстановленный</w:t>
            </w:r>
            <w:r>
              <w:rPr>
                <w:rFonts w:ascii="Times New Roman" w:eastAsia="Times New Roman" w:hAnsi="Times New Roman"/>
                <w:lang w:val="ru-RU"/>
              </w:rPr>
              <w:t xml:space="preserve">, </w:t>
            </w:r>
            <w:r w:rsidRPr="000075C3">
              <w:rPr>
                <w:rFonts w:ascii="Times New Roman" w:eastAsia="Times New Roman" w:hAnsi="Times New Roman"/>
                <w:bCs/>
                <w:iCs/>
                <w:lang w:val="ru-RU" w:bidi="ru-RU"/>
              </w:rPr>
              <w:t>не менее 3-х видов</w:t>
            </w:r>
          </w:p>
          <w:p w14:paraId="4A025C48" w14:textId="72FFEC1B" w:rsidR="000075C3" w:rsidRPr="00AC5B9C" w:rsidRDefault="000075C3" w:rsidP="000075C3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val="ru-RU" w:bidi="ru-RU"/>
              </w:rPr>
              <w:t xml:space="preserve">Фасовка: </w:t>
            </w:r>
            <w:r w:rsidRPr="000075C3">
              <w:rPr>
                <w:rFonts w:ascii="Times New Roman" w:eastAsia="Times New Roman" w:hAnsi="Times New Roman"/>
                <w:bCs/>
                <w:iCs/>
                <w:lang w:val="ru-RU" w:bidi="ru-RU"/>
              </w:rPr>
              <w:t>не менее 0,9 л и не более 1 л</w:t>
            </w:r>
          </w:p>
        </w:tc>
      </w:tr>
      <w:tr w:rsidR="000E51BD" w:rsidRPr="004A586C" w14:paraId="77161E18" w14:textId="77777777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40D7F1EB" w14:textId="3412209A" w:rsidR="000E51BD" w:rsidRDefault="00F84311" w:rsidP="000A1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lastRenderedPageBreak/>
              <w:t>7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47D5F3F4" w14:textId="77777777" w:rsidR="00AF680B" w:rsidRDefault="00AF680B" w:rsidP="00AF680B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Смеси сушеных фруктов (сухой компот)</w:t>
            </w:r>
          </w:p>
          <w:p w14:paraId="3768972B" w14:textId="75FCA5A3" w:rsidR="0002218A" w:rsidRPr="0002218A" w:rsidRDefault="00AF680B" w:rsidP="00AF680B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23071C">
              <w:rPr>
                <w:rFonts w:ascii="Times New Roman" w:eastAsia="Times New Roman" w:hAnsi="Times New Roman"/>
              </w:rPr>
              <w:t>10.39.25.134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C1B72" w14:textId="39CE38EE" w:rsidR="000E51BD" w:rsidRPr="0002218A" w:rsidRDefault="00AF680B" w:rsidP="004F28BD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690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E35C18D" w14:textId="09EEC269" w:rsidR="000E51BD" w:rsidRPr="0002218A" w:rsidRDefault="000E51BD" w:rsidP="000A1C0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02218A">
              <w:rPr>
                <w:rFonts w:ascii="Times New Roman" w:hAnsi="Times New Roman"/>
                <w:lang w:val="ru-RU"/>
              </w:rPr>
              <w:t>кг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3F7976A1" w14:textId="77777777" w:rsidR="00AF680B" w:rsidRPr="00F22E52" w:rsidRDefault="00AF680B" w:rsidP="00AF680B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22E52">
              <w:rPr>
                <w:rFonts w:ascii="Times New Roman" w:eastAsia="Times New Roman" w:hAnsi="Times New Roman"/>
                <w:lang w:val="ru-RU"/>
              </w:rPr>
              <w:t>Соответствует требованиям ГОСТ 32896-2014 Фрукты сушеные. Общие технические условия</w:t>
            </w:r>
          </w:p>
          <w:p w14:paraId="31C8E584" w14:textId="77777777" w:rsidR="00AF680B" w:rsidRPr="00F22E52" w:rsidRDefault="00AF680B" w:rsidP="00AF680B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22E52">
              <w:rPr>
                <w:rFonts w:ascii="Times New Roman" w:eastAsia="Times New Roman" w:hAnsi="Times New Roman"/>
                <w:lang w:val="ru-RU"/>
              </w:rPr>
              <w:t>Вкус и запах: Свойственные фруктам данного вида, без постороннего вкуса и запаха.</w:t>
            </w:r>
          </w:p>
          <w:p w14:paraId="5F4F0F98" w14:textId="0319C96E" w:rsidR="00C63974" w:rsidRPr="0002218A" w:rsidRDefault="00AF680B" w:rsidP="00AF680B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F22E52">
              <w:rPr>
                <w:rFonts w:ascii="Times New Roman" w:eastAsia="Times New Roman" w:hAnsi="Times New Roman"/>
                <w:lang w:val="ru-RU"/>
              </w:rPr>
              <w:t>Упаковка: предназначенная и соответствующей стандартам для данной продукции</w:t>
            </w:r>
          </w:p>
        </w:tc>
      </w:tr>
      <w:tr w:rsidR="004D440A" w:rsidRPr="004D440A" w14:paraId="369CB416" w14:textId="77777777" w:rsidTr="000A1C00">
        <w:trPr>
          <w:trHeight w:val="550"/>
        </w:trPr>
        <w:tc>
          <w:tcPr>
            <w:tcW w:w="265" w:type="pct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noWrap/>
          </w:tcPr>
          <w:p w14:paraId="6BDF61E5" w14:textId="34B58077" w:rsidR="004D440A" w:rsidRDefault="004D440A" w:rsidP="000A1C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8</w:t>
            </w:r>
          </w:p>
        </w:tc>
        <w:tc>
          <w:tcPr>
            <w:tcW w:w="10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</w:tcPr>
          <w:p w14:paraId="1335C77E" w14:textId="77777777" w:rsidR="004D440A" w:rsidRPr="004D440A" w:rsidRDefault="004D440A" w:rsidP="004D440A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D440A">
              <w:rPr>
                <w:rFonts w:ascii="Times New Roman" w:hAnsi="Times New Roman"/>
                <w:color w:val="000000"/>
                <w:lang w:val="ru-RU"/>
              </w:rPr>
              <w:t xml:space="preserve">Сельдь соленая </w:t>
            </w:r>
          </w:p>
          <w:p w14:paraId="73BB7F2E" w14:textId="1132F6A8" w:rsidR="004D440A" w:rsidRDefault="004D440A" w:rsidP="004D440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4D440A">
              <w:rPr>
                <w:rFonts w:ascii="Times New Roman" w:eastAsia="Times New Roman" w:hAnsi="Times New Roman"/>
                <w:lang w:val="ru-RU" w:eastAsia="zh-CN"/>
              </w:rPr>
              <w:t>10.20.23.122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B049D" w14:textId="2DE30939" w:rsidR="004D440A" w:rsidRDefault="004D440A" w:rsidP="004F28BD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290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70BCF371" w14:textId="18189297" w:rsidR="004D440A" w:rsidRPr="0002218A" w:rsidRDefault="004D440A" w:rsidP="000A1C0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кг</w:t>
            </w:r>
          </w:p>
        </w:tc>
        <w:tc>
          <w:tcPr>
            <w:tcW w:w="2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0E4B48C1" w14:textId="77777777" w:rsidR="004D440A" w:rsidRDefault="004D440A" w:rsidP="004D440A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4D440A">
              <w:rPr>
                <w:rFonts w:ascii="Times New Roman" w:eastAsia="Times New Roman" w:hAnsi="Times New Roman"/>
                <w:lang w:val="ru-RU"/>
              </w:rPr>
              <w:t>Соответствие ГОСТ 815-2019 «Сельди соленые. Технические условия». Соответствие Техническому регламенту Таможенного союза ТР ТС 021/2011 «О безопасности пищевой продукции», Соответствие ТР ЕАЭС 040/2016 «О безопасности рыбы и рыбной продукции»</w:t>
            </w:r>
          </w:p>
          <w:p w14:paraId="697144D8" w14:textId="7932D359" w:rsidR="004D440A" w:rsidRPr="004D440A" w:rsidRDefault="004D440A" w:rsidP="004D440A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4D440A">
              <w:rPr>
                <w:rFonts w:ascii="Times New Roman" w:eastAsia="Times New Roman" w:hAnsi="Times New Roman"/>
                <w:lang w:val="ru-RU"/>
              </w:rPr>
              <w:t>Вид засола: слабосоленая</w:t>
            </w:r>
          </w:p>
          <w:p w14:paraId="396B0E07" w14:textId="77777777" w:rsidR="004D440A" w:rsidRPr="004D440A" w:rsidRDefault="004D440A" w:rsidP="004D440A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4D440A">
              <w:rPr>
                <w:rFonts w:ascii="Times New Roman" w:eastAsia="Times New Roman" w:hAnsi="Times New Roman"/>
                <w:lang w:val="ru-RU"/>
              </w:rPr>
              <w:t>Вид разделки: неразделанная</w:t>
            </w:r>
          </w:p>
          <w:p w14:paraId="5B05EA2C" w14:textId="77777777" w:rsidR="004D440A" w:rsidRPr="004D440A" w:rsidRDefault="004D440A" w:rsidP="004D440A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4D440A">
              <w:rPr>
                <w:rFonts w:ascii="Times New Roman" w:eastAsia="Times New Roman" w:hAnsi="Times New Roman"/>
                <w:lang w:val="ru-RU"/>
              </w:rPr>
              <w:t>Требования к объему, весу фасовки: не менее 5кг</w:t>
            </w:r>
          </w:p>
          <w:p w14:paraId="1BD4325C" w14:textId="0CF58CB4" w:rsidR="004D440A" w:rsidRPr="00F22E52" w:rsidRDefault="004D440A" w:rsidP="004D440A">
            <w:pPr>
              <w:spacing w:after="0"/>
              <w:rPr>
                <w:rFonts w:ascii="Times New Roman" w:eastAsia="Times New Roman" w:hAnsi="Times New Roman"/>
                <w:lang w:val="ru-RU"/>
              </w:rPr>
            </w:pPr>
            <w:r w:rsidRPr="004D440A">
              <w:rPr>
                <w:rFonts w:ascii="Times New Roman" w:eastAsia="Times New Roman" w:hAnsi="Times New Roman"/>
                <w:lang w:val="ru-RU"/>
              </w:rPr>
              <w:t>Поверхность чистая, по цвету свойственная данному виду, без наружных повреждений. Вкус и запах: свойственные соленой сельди, без посторонних привкуса и запаха. Консистенция нежная, сочная.</w:t>
            </w:r>
          </w:p>
        </w:tc>
      </w:tr>
    </w:tbl>
    <w:p w14:paraId="34EEA38E" w14:textId="77777777" w:rsidR="005A75FD" w:rsidRDefault="005A75FD" w:rsidP="00235750">
      <w:pPr>
        <w:suppressAutoHyphens/>
        <w:spacing w:after="0"/>
        <w:jc w:val="both"/>
        <w:rPr>
          <w:rFonts w:ascii="Times New Roman" w:hAnsi="Times New Roman"/>
          <w:b/>
          <w:lang w:val="ru-RU" w:eastAsia="ar-SA"/>
        </w:rPr>
      </w:pPr>
    </w:p>
    <w:p w14:paraId="17DC9D89" w14:textId="2EE11F95" w:rsidR="00171DBB" w:rsidRDefault="00171DBB" w:rsidP="00235750">
      <w:pPr>
        <w:suppressAutoHyphens/>
        <w:spacing w:after="0"/>
        <w:jc w:val="both"/>
        <w:rPr>
          <w:rFonts w:ascii="Times New Roman" w:hAnsi="Times New Roman"/>
          <w:b/>
          <w:lang w:val="ru-RU" w:eastAsia="ar-SA"/>
        </w:rPr>
      </w:pPr>
      <w:r>
        <w:rPr>
          <w:rFonts w:ascii="Times New Roman" w:hAnsi="Times New Roman"/>
          <w:b/>
          <w:lang w:val="ru-RU" w:eastAsia="ar-SA"/>
        </w:rPr>
        <w:t xml:space="preserve">2. Место поставки: </w:t>
      </w:r>
      <w:r w:rsidRPr="00171DBB">
        <w:rPr>
          <w:rFonts w:ascii="Times New Roman" w:hAnsi="Times New Roman"/>
          <w:bCs/>
          <w:lang w:val="ru-RU" w:eastAsia="ar-SA"/>
        </w:rPr>
        <w:t>453103,</w:t>
      </w:r>
      <w:r w:rsidR="00F22E52">
        <w:rPr>
          <w:rFonts w:ascii="Times New Roman" w:hAnsi="Times New Roman"/>
          <w:bCs/>
          <w:lang w:val="ru-RU" w:eastAsia="ar-SA"/>
        </w:rPr>
        <w:t xml:space="preserve"> Республика Башкортостан,</w:t>
      </w:r>
      <w:r w:rsidRPr="00171DBB">
        <w:rPr>
          <w:rFonts w:ascii="Times New Roman" w:hAnsi="Times New Roman"/>
          <w:bCs/>
          <w:lang w:val="ru-RU" w:eastAsia="ar-SA"/>
        </w:rPr>
        <w:t xml:space="preserve"> г. Стерлитамак, ул. Геологическая, 2а</w:t>
      </w:r>
      <w:r w:rsidR="0038224A">
        <w:rPr>
          <w:rFonts w:ascii="Times New Roman" w:hAnsi="Times New Roman"/>
          <w:bCs/>
          <w:lang w:val="ru-RU" w:eastAsia="ar-SA"/>
        </w:rPr>
        <w:t>, склад.</w:t>
      </w:r>
    </w:p>
    <w:p w14:paraId="0C73C4B6" w14:textId="5B0AA0B4" w:rsidR="00511168" w:rsidRDefault="00511168" w:rsidP="00235750">
      <w:pPr>
        <w:suppressAutoHyphens/>
        <w:spacing w:after="0"/>
        <w:jc w:val="both"/>
        <w:rPr>
          <w:rFonts w:ascii="Times New Roman" w:hAnsi="Times New Roman"/>
          <w:bCs/>
          <w:lang w:val="ru-RU" w:eastAsia="ar-SA"/>
        </w:rPr>
      </w:pPr>
      <w:r w:rsidRPr="00500899">
        <w:rPr>
          <w:rFonts w:ascii="Times New Roman" w:hAnsi="Times New Roman"/>
          <w:b/>
          <w:lang w:val="ru-RU" w:eastAsia="ar-SA"/>
        </w:rPr>
        <w:lastRenderedPageBreak/>
        <w:t>3. Период поставки товара:</w:t>
      </w:r>
      <w:r w:rsidR="008E34C6" w:rsidRPr="00500899">
        <w:rPr>
          <w:rFonts w:ascii="Times New Roman" w:hAnsi="Times New Roman"/>
          <w:lang w:val="ru-RU" w:eastAsia="ar-SA"/>
        </w:rPr>
        <w:t xml:space="preserve"> </w:t>
      </w:r>
      <w:r w:rsidR="00235750" w:rsidRPr="00B95B2A">
        <w:rPr>
          <w:rFonts w:ascii="Times New Roman" w:hAnsi="Times New Roman"/>
          <w:bCs/>
          <w:lang w:val="ru-RU" w:eastAsia="ar-SA"/>
        </w:rPr>
        <w:t xml:space="preserve">с </w:t>
      </w:r>
      <w:r w:rsidR="00F22E52" w:rsidRPr="00B95B2A">
        <w:rPr>
          <w:rFonts w:ascii="Times New Roman" w:hAnsi="Times New Roman"/>
          <w:bCs/>
          <w:lang w:val="ru-RU" w:eastAsia="ar-SA"/>
        </w:rPr>
        <w:t>01</w:t>
      </w:r>
      <w:r w:rsidR="00235750" w:rsidRPr="00B95B2A">
        <w:rPr>
          <w:rFonts w:ascii="Times New Roman" w:hAnsi="Times New Roman"/>
          <w:bCs/>
          <w:lang w:val="ru-RU" w:eastAsia="ar-SA"/>
        </w:rPr>
        <w:t>.01.202</w:t>
      </w:r>
      <w:r w:rsidR="00AF680B">
        <w:rPr>
          <w:rFonts w:ascii="Times New Roman" w:hAnsi="Times New Roman"/>
          <w:bCs/>
          <w:lang w:val="ru-RU" w:eastAsia="ar-SA"/>
        </w:rPr>
        <w:t>7</w:t>
      </w:r>
      <w:r w:rsidR="000E3F7F">
        <w:rPr>
          <w:rFonts w:ascii="Times New Roman" w:hAnsi="Times New Roman"/>
          <w:bCs/>
          <w:lang w:val="ru-RU" w:eastAsia="ar-SA"/>
        </w:rPr>
        <w:t xml:space="preserve"> года по 20</w:t>
      </w:r>
      <w:r w:rsidR="00235750" w:rsidRPr="00B95B2A">
        <w:rPr>
          <w:rFonts w:ascii="Times New Roman" w:hAnsi="Times New Roman"/>
          <w:bCs/>
          <w:lang w:val="ru-RU" w:eastAsia="ar-SA"/>
        </w:rPr>
        <w:t>.</w:t>
      </w:r>
      <w:r w:rsidR="00F22E52" w:rsidRPr="00B95B2A">
        <w:rPr>
          <w:rFonts w:ascii="Times New Roman" w:hAnsi="Times New Roman"/>
          <w:bCs/>
          <w:lang w:val="ru-RU" w:eastAsia="ar-SA"/>
        </w:rPr>
        <w:t>12</w:t>
      </w:r>
      <w:r w:rsidR="00235750" w:rsidRPr="00B95B2A">
        <w:rPr>
          <w:rFonts w:ascii="Times New Roman" w:hAnsi="Times New Roman"/>
          <w:bCs/>
          <w:lang w:val="ru-RU" w:eastAsia="ar-SA"/>
        </w:rPr>
        <w:t>.202</w:t>
      </w:r>
      <w:r w:rsidR="00AF680B">
        <w:rPr>
          <w:rFonts w:ascii="Times New Roman" w:hAnsi="Times New Roman"/>
          <w:bCs/>
          <w:lang w:val="ru-RU" w:eastAsia="ar-SA"/>
        </w:rPr>
        <w:t>7</w:t>
      </w:r>
      <w:r w:rsidR="00235750" w:rsidRPr="00B95B2A">
        <w:rPr>
          <w:rFonts w:ascii="Times New Roman" w:hAnsi="Times New Roman"/>
          <w:bCs/>
          <w:lang w:val="ru-RU" w:eastAsia="ar-SA"/>
        </w:rPr>
        <w:t xml:space="preserve"> года</w:t>
      </w:r>
    </w:p>
    <w:p w14:paraId="1072CBBC" w14:textId="77777777" w:rsidR="008C30CC" w:rsidRPr="00B95B2A" w:rsidRDefault="008C30CC" w:rsidP="00235750">
      <w:pPr>
        <w:suppressAutoHyphens/>
        <w:spacing w:after="0"/>
        <w:jc w:val="both"/>
        <w:rPr>
          <w:rFonts w:ascii="Times New Roman" w:eastAsia="Times New Roman" w:hAnsi="Times New Roman"/>
          <w:bCs/>
          <w:lang w:val="ru-RU" w:eastAsia="ar-SA"/>
        </w:rPr>
      </w:pPr>
    </w:p>
    <w:tbl>
      <w:tblPr>
        <w:tblW w:w="8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665"/>
      </w:tblGrid>
      <w:tr w:rsidR="00B95B2A" w:rsidRPr="004A586C" w14:paraId="145D9484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6AA39451" w14:textId="77777777" w:rsidR="00B95B2A" w:rsidRPr="00B95B2A" w:rsidRDefault="00B95B2A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>Огурцы консервированные</w:t>
            </w:r>
          </w:p>
        </w:tc>
        <w:tc>
          <w:tcPr>
            <w:tcW w:w="5665" w:type="dxa"/>
            <w:vAlign w:val="center"/>
          </w:tcPr>
          <w:p w14:paraId="207DC790" w14:textId="1675A1E9" w:rsidR="00B95B2A" w:rsidRPr="00B95B2A" w:rsidRDefault="00B95B2A" w:rsidP="00BD25F3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i/>
                <w:i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ежеквартально</w:t>
            </w: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равными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B95B2A" w:rsidRPr="004A586C" w14:paraId="7A09C185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2D7BC51A" w14:textId="77777777" w:rsidR="00B95B2A" w:rsidRPr="00B95B2A" w:rsidRDefault="00B95B2A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>Повидло</w:t>
            </w:r>
          </w:p>
        </w:tc>
        <w:tc>
          <w:tcPr>
            <w:tcW w:w="5665" w:type="dxa"/>
            <w:vAlign w:val="center"/>
          </w:tcPr>
          <w:p w14:paraId="004534DD" w14:textId="29DEB3C0" w:rsidR="00B95B2A" w:rsidRPr="00B95B2A" w:rsidRDefault="00322B2A" w:rsidP="00BD25F3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1</w:t>
            </w:r>
            <w:r w:rsidR="00B95B2A" w:rsidRPr="00B95B2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 xml:space="preserve"> раза в месяц</w:t>
            </w:r>
            <w:r w:rsidR="00B95B2A" w:rsidRPr="00B95B2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равными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B95B2A" w:rsidRPr="004A586C" w14:paraId="4A0F1748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63521735" w14:textId="77777777" w:rsidR="00B95B2A" w:rsidRPr="00B95B2A" w:rsidRDefault="00B95B2A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>Соус томатный</w:t>
            </w:r>
          </w:p>
        </w:tc>
        <w:tc>
          <w:tcPr>
            <w:tcW w:w="5665" w:type="dxa"/>
            <w:vAlign w:val="center"/>
          </w:tcPr>
          <w:p w14:paraId="5F513946" w14:textId="158204BD" w:rsidR="00B95B2A" w:rsidRPr="00B95B2A" w:rsidRDefault="00B95B2A" w:rsidP="00BD25F3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1 раз в месяц</w:t>
            </w: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</w:t>
            </w:r>
            <w:r w:rsidR="00D80912" w:rsidRPr="00D80912">
              <w:rPr>
                <w:rFonts w:ascii="Times New Roman" w:eastAsia="Times New Roman" w:hAnsi="Times New Roman"/>
                <w:bCs/>
                <w:lang w:val="ru-RU" w:eastAsia="ar-SA"/>
              </w:rPr>
              <w:t>равными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B95B2A" w:rsidRPr="004A586C" w14:paraId="47BF6EC1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3FFD11BA" w14:textId="77777777" w:rsidR="00B95B2A" w:rsidRPr="00B95B2A" w:rsidRDefault="00B95B2A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>Томатная паста</w:t>
            </w:r>
          </w:p>
        </w:tc>
        <w:tc>
          <w:tcPr>
            <w:tcW w:w="5665" w:type="dxa"/>
            <w:vAlign w:val="center"/>
          </w:tcPr>
          <w:p w14:paraId="6A9DEDFA" w14:textId="6BCC838C" w:rsidR="00B95B2A" w:rsidRPr="00B95B2A" w:rsidRDefault="00B95B2A" w:rsidP="00BD25F3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1 раз в месяц</w:t>
            </w:r>
            <w:r w:rsidRPr="00B95B2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</w:t>
            </w:r>
            <w:r w:rsidR="00D80912" w:rsidRPr="00D80912">
              <w:rPr>
                <w:rFonts w:ascii="Times New Roman" w:eastAsia="Times New Roman" w:hAnsi="Times New Roman"/>
                <w:bCs/>
                <w:lang w:val="ru-RU" w:eastAsia="ar-SA"/>
              </w:rPr>
              <w:t>равными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6D55F6" w:rsidRPr="004A586C" w14:paraId="62478DB8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2A03977B" w14:textId="3A08953E" w:rsidR="006D55F6" w:rsidRDefault="006D55F6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r w:rsidRPr="004F28BD">
              <w:rPr>
                <w:rFonts w:ascii="Times New Roman" w:eastAsia="Times New Roman" w:hAnsi="Times New Roman"/>
                <w:lang w:val="ru-RU"/>
              </w:rPr>
              <w:t>Сок в 3х литровых банках</w:t>
            </w:r>
          </w:p>
        </w:tc>
        <w:tc>
          <w:tcPr>
            <w:tcW w:w="5665" w:type="dxa"/>
            <w:vAlign w:val="center"/>
          </w:tcPr>
          <w:p w14:paraId="66D7077F" w14:textId="5EB12475" w:rsidR="006D55F6" w:rsidRPr="00B95B2A" w:rsidRDefault="00366B40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1 раз в месяц</w:t>
            </w:r>
            <w:r w:rsidRPr="00BD25F3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</w:t>
            </w:r>
            <w:r w:rsidRPr="008C30CC">
              <w:rPr>
                <w:rFonts w:ascii="Times New Roman" w:eastAsia="Times New Roman" w:hAnsi="Times New Roman"/>
                <w:bCs/>
                <w:lang w:val="ru-RU" w:eastAsia="ar-SA"/>
              </w:rPr>
              <w:t>равными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BD25F3" w:rsidRPr="004A586C" w14:paraId="042D91CB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3B5E740D" w14:textId="5EDBC8AB" w:rsidR="00BD25F3" w:rsidRPr="00B95B2A" w:rsidRDefault="006D55F6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lang w:val="ru-RU" w:eastAsia="ar-SA"/>
              </w:rPr>
            </w:pPr>
            <w:bookmarkStart w:id="1" w:name="_Hlk209787918"/>
            <w:r w:rsidRPr="004F28BD">
              <w:rPr>
                <w:rFonts w:ascii="Times New Roman" w:eastAsia="Times New Roman" w:hAnsi="Times New Roman"/>
                <w:lang w:val="ru-RU"/>
              </w:rPr>
              <w:t xml:space="preserve">Сок в </w:t>
            </w:r>
            <w:proofErr w:type="spellStart"/>
            <w:r w:rsidRPr="004F28BD">
              <w:rPr>
                <w:rFonts w:ascii="Times New Roman" w:eastAsia="Times New Roman" w:hAnsi="Times New Roman"/>
                <w:lang w:val="ru-RU"/>
              </w:rPr>
              <w:t>тетрапаке</w:t>
            </w:r>
            <w:bookmarkEnd w:id="1"/>
            <w:proofErr w:type="spellEnd"/>
          </w:p>
        </w:tc>
        <w:tc>
          <w:tcPr>
            <w:tcW w:w="5665" w:type="dxa"/>
            <w:vAlign w:val="center"/>
          </w:tcPr>
          <w:p w14:paraId="3196E074" w14:textId="76FC613F" w:rsidR="00BD25F3" w:rsidRPr="00B95B2A" w:rsidRDefault="008C30CC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val="ru-RU" w:eastAsia="ar-SA"/>
              </w:rPr>
            </w:pPr>
            <w:r w:rsidRPr="00B95B2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1 раз в месяц</w:t>
            </w:r>
            <w:r w:rsidRPr="00BD25F3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</w:t>
            </w:r>
            <w:r w:rsidRPr="00BD25F3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р</w:t>
            </w:r>
            <w:r w:rsidRPr="008C30CC">
              <w:rPr>
                <w:rFonts w:ascii="Times New Roman" w:eastAsia="Times New Roman" w:hAnsi="Times New Roman"/>
                <w:bCs/>
                <w:lang w:val="ru-RU" w:eastAsia="ar-SA"/>
              </w:rPr>
              <w:t>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02218A" w:rsidRPr="004A586C" w14:paraId="1B79926E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637D4F78" w14:textId="7C9E63B3" w:rsidR="0002218A" w:rsidRPr="0002218A" w:rsidRDefault="00AF680B" w:rsidP="0002218A">
            <w:pPr>
              <w:spacing w:line="240" w:lineRule="auto"/>
              <w:rPr>
                <w:rFonts w:ascii="Times New Roman" w:eastAsia="Times New Roman" w:hAnsi="Times New Roman"/>
                <w:lang w:val="ru-RU"/>
              </w:rPr>
            </w:pPr>
            <w:r w:rsidRPr="00AF680B">
              <w:rPr>
                <w:rFonts w:ascii="Times New Roman" w:eastAsia="Times New Roman" w:hAnsi="Times New Roman"/>
                <w:lang w:val="ru-RU"/>
              </w:rPr>
              <w:t>Смеси сушеных фруктов (сухой компот)</w:t>
            </w:r>
          </w:p>
        </w:tc>
        <w:tc>
          <w:tcPr>
            <w:tcW w:w="5665" w:type="dxa"/>
            <w:vAlign w:val="center"/>
          </w:tcPr>
          <w:p w14:paraId="595E8DFA" w14:textId="6449EAF8" w:rsidR="0002218A" w:rsidRPr="00B95B2A" w:rsidRDefault="0002218A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val="ru-RU" w:eastAsia="ar-SA"/>
              </w:rPr>
            </w:pPr>
            <w:r w:rsidRPr="0002218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 xml:space="preserve">1 раз в месяц </w:t>
            </w:r>
            <w:r w:rsidRPr="0002218A">
              <w:rPr>
                <w:rFonts w:ascii="Times New Roman" w:eastAsia="Times New Roman" w:hAnsi="Times New Roman"/>
                <w:bCs/>
                <w:lang w:val="ru-RU" w:eastAsia="ar-SA"/>
              </w:rPr>
              <w:t>равными партиями</w:t>
            </w:r>
            <w:r w:rsidR="004D440A"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  <w:tr w:rsidR="004D440A" w:rsidRPr="004A586C" w14:paraId="28509944" w14:textId="77777777" w:rsidTr="006D55F6">
        <w:trPr>
          <w:trHeight w:val="484"/>
          <w:jc w:val="center"/>
        </w:trPr>
        <w:tc>
          <w:tcPr>
            <w:tcW w:w="2547" w:type="dxa"/>
            <w:vAlign w:val="center"/>
          </w:tcPr>
          <w:p w14:paraId="666180F2" w14:textId="19FDBBC0" w:rsidR="004D440A" w:rsidRPr="004D440A" w:rsidRDefault="004D440A" w:rsidP="004D440A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4D440A">
              <w:rPr>
                <w:rFonts w:ascii="Times New Roman" w:hAnsi="Times New Roman"/>
                <w:color w:val="000000"/>
                <w:lang w:val="ru-RU"/>
              </w:rPr>
              <w:t xml:space="preserve">Сельдь соленая </w:t>
            </w:r>
          </w:p>
        </w:tc>
        <w:tc>
          <w:tcPr>
            <w:tcW w:w="5665" w:type="dxa"/>
            <w:vAlign w:val="center"/>
          </w:tcPr>
          <w:p w14:paraId="459CB821" w14:textId="26F2DE8F" w:rsidR="004D440A" w:rsidRPr="0002218A" w:rsidRDefault="004D440A" w:rsidP="00B95B2A">
            <w:pPr>
              <w:suppressAutoHyphens/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val="ru-RU" w:eastAsia="ar-SA"/>
              </w:rPr>
            </w:pPr>
            <w:r w:rsidRPr="004D440A"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>2 раза в месяц</w:t>
            </w:r>
            <w:r>
              <w:rPr>
                <w:rFonts w:ascii="Times New Roman" w:eastAsia="Times New Roman" w:hAnsi="Times New Roman"/>
                <w:b/>
                <w:bCs/>
                <w:lang w:val="ru-RU" w:eastAsia="ar-SA"/>
              </w:rPr>
              <w:t xml:space="preserve"> </w:t>
            </w:r>
            <w:r w:rsidRPr="0002218A">
              <w:rPr>
                <w:rFonts w:ascii="Times New Roman" w:eastAsia="Times New Roman" w:hAnsi="Times New Roman"/>
                <w:bCs/>
                <w:lang w:val="ru-RU" w:eastAsia="ar-SA"/>
              </w:rPr>
              <w:t>равными партиями</w:t>
            </w:r>
            <w:r>
              <w:rPr>
                <w:rFonts w:ascii="Times New Roman" w:eastAsia="Times New Roman" w:hAnsi="Times New Roman"/>
                <w:bCs/>
                <w:lang w:val="ru-RU" w:eastAsia="ar-SA"/>
              </w:rPr>
              <w:t xml:space="preserve"> по заявке Заказчика</w:t>
            </w:r>
          </w:p>
        </w:tc>
      </w:tr>
    </w:tbl>
    <w:p w14:paraId="1EFEA42B" w14:textId="77777777" w:rsidR="008C30CC" w:rsidRDefault="008C30CC" w:rsidP="00235750">
      <w:pPr>
        <w:suppressAutoHyphens/>
        <w:spacing w:after="0"/>
        <w:jc w:val="both"/>
        <w:rPr>
          <w:rFonts w:ascii="Times New Roman" w:eastAsia="Times New Roman" w:hAnsi="Times New Roman"/>
          <w:lang w:val="ru-RU" w:eastAsia="ar-SA"/>
        </w:rPr>
      </w:pPr>
    </w:p>
    <w:p w14:paraId="7C883689" w14:textId="1FFB7807" w:rsidR="00B95B2A" w:rsidRPr="00235750" w:rsidRDefault="00B95B2A" w:rsidP="00235750">
      <w:pPr>
        <w:suppressAutoHyphens/>
        <w:spacing w:after="0"/>
        <w:jc w:val="both"/>
        <w:rPr>
          <w:rFonts w:ascii="Times New Roman" w:eastAsia="Times New Roman" w:hAnsi="Times New Roman"/>
          <w:lang w:val="ru-RU" w:eastAsia="ar-SA"/>
        </w:rPr>
      </w:pPr>
      <w:r w:rsidRPr="00B95B2A">
        <w:rPr>
          <w:rFonts w:ascii="Times New Roman" w:eastAsia="Times New Roman" w:hAnsi="Times New Roman"/>
          <w:lang w:val="ru-RU" w:eastAsia="ar-SA"/>
        </w:rPr>
        <w:t>Доставка производится до склада хранения продуктов питания, с понедельника по пятницу с 08:30 по 1</w:t>
      </w:r>
      <w:r w:rsidR="000E3F7F">
        <w:rPr>
          <w:rFonts w:ascii="Times New Roman" w:eastAsia="Times New Roman" w:hAnsi="Times New Roman"/>
          <w:lang w:val="ru-RU" w:eastAsia="ar-SA"/>
        </w:rPr>
        <w:t>6</w:t>
      </w:r>
      <w:r w:rsidRPr="00B95B2A">
        <w:rPr>
          <w:rFonts w:ascii="Times New Roman" w:eastAsia="Times New Roman" w:hAnsi="Times New Roman"/>
          <w:lang w:val="ru-RU" w:eastAsia="ar-SA"/>
        </w:rPr>
        <w:t>:00 ч. (обед с 13:00 до 13:30). Разгрузка</w:t>
      </w:r>
      <w:r w:rsidR="00435B90">
        <w:rPr>
          <w:rFonts w:ascii="Times New Roman" w:eastAsia="Times New Roman" w:hAnsi="Times New Roman"/>
          <w:lang w:val="ru-RU" w:eastAsia="ar-SA"/>
        </w:rPr>
        <w:t xml:space="preserve"> на складе Заказчика</w:t>
      </w:r>
      <w:r w:rsidRPr="00B95B2A">
        <w:rPr>
          <w:rFonts w:ascii="Times New Roman" w:eastAsia="Times New Roman" w:hAnsi="Times New Roman"/>
          <w:lang w:val="ru-RU" w:eastAsia="ar-SA"/>
        </w:rPr>
        <w:t>. Срок исполнения заявки – в течение 3х рабочих дней.</w:t>
      </w:r>
    </w:p>
    <w:p w14:paraId="504E3D8E" w14:textId="77777777" w:rsidR="00511168" w:rsidRPr="00500899" w:rsidRDefault="00511168" w:rsidP="001B0683">
      <w:pPr>
        <w:suppressAutoHyphens/>
        <w:spacing w:after="0"/>
        <w:jc w:val="both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49C4D56" w14:textId="77777777" w:rsidR="00511168" w:rsidRPr="00500899" w:rsidRDefault="00511168" w:rsidP="001B0683">
      <w:pPr>
        <w:suppressAutoHyphens/>
        <w:spacing w:after="0"/>
        <w:jc w:val="both"/>
        <w:rPr>
          <w:rFonts w:ascii="Times New Roman" w:hAnsi="Times New Roman"/>
          <w:b/>
          <w:lang w:val="ru-RU" w:eastAsia="ar-SA"/>
        </w:rPr>
      </w:pPr>
      <w:r w:rsidRPr="00500899">
        <w:rPr>
          <w:rFonts w:ascii="Times New Roman" w:hAnsi="Times New Roman"/>
          <w:b/>
          <w:lang w:val="ru-RU"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5B4FC836" w14:textId="77777777" w:rsidR="00511168" w:rsidRPr="00500899" w:rsidRDefault="00511168" w:rsidP="001B0683">
      <w:pPr>
        <w:suppressAutoHyphens/>
        <w:spacing w:after="0"/>
        <w:jc w:val="both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1EC0B602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Федеральным законом от 02.01.2000 № 29-ФЗ «О качестве и безопасности пищевых продуктов»;</w:t>
      </w:r>
    </w:p>
    <w:p w14:paraId="62131DE7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lastRenderedPageBreak/>
        <w:t xml:space="preserve">- </w:t>
      </w:r>
      <w:r w:rsidRPr="00500899">
        <w:rPr>
          <w:rFonts w:ascii="Times New Roman" w:eastAsia="Times New Roman" w:hAnsi="Times New Roman"/>
          <w:lang w:val="ru-RU" w:eastAsia="ru-RU"/>
        </w:rPr>
        <w:t>Федеральным закон от 30.03.1999 № 52-ФЗ «О санитарно-эпидемиологическом благополучии населения»;</w:t>
      </w:r>
    </w:p>
    <w:p w14:paraId="126F0315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47D60024" w14:textId="77777777" w:rsidR="00511168" w:rsidRPr="00500899" w:rsidRDefault="00511168" w:rsidP="00823640">
      <w:pPr>
        <w:suppressAutoHyphens/>
        <w:spacing w:after="0"/>
        <w:rPr>
          <w:rFonts w:ascii="Times New Roman" w:eastAsia="Times New Roman" w:hAnsi="Times New Roman"/>
          <w:lang w:val="ru-RU" w:eastAsia="ru-RU"/>
        </w:rPr>
      </w:pPr>
      <w:r w:rsidRPr="00500899">
        <w:rPr>
          <w:rFonts w:ascii="Times New Roman" w:hAnsi="Times New Roman"/>
          <w:lang w:val="ru-RU" w:eastAsia="ar-SA"/>
        </w:rPr>
        <w:t xml:space="preserve">- </w:t>
      </w:r>
      <w:r w:rsidRPr="00500899">
        <w:rPr>
          <w:rFonts w:ascii="Times New Roman" w:eastAsia="Times New Roman" w:hAnsi="Times New Roman"/>
          <w:lang w:val="ru-RU" w:eastAsia="ru-RU"/>
        </w:rPr>
        <w:t>СанПиН 2.3.2.1078-01 «Гигиенические требования к безопасности и пищевой ценности пищевых продуктов»;</w:t>
      </w:r>
    </w:p>
    <w:p w14:paraId="091385AE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4CFC0F98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ТР ТС 021/2011 «О безопасности пищевой продукции»;</w:t>
      </w:r>
    </w:p>
    <w:p w14:paraId="7CEF1A93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ТР ТС 022/2011 «Пищевая продукция в части ее маркировки»;</w:t>
      </w:r>
    </w:p>
    <w:p w14:paraId="2B795C37" w14:textId="7CE3173A" w:rsidR="00511168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ТР ТС 005/2011 «О безопасности упаковки»;</w:t>
      </w:r>
    </w:p>
    <w:p w14:paraId="69D3797A" w14:textId="77777777" w:rsidR="00511168" w:rsidRPr="00500899" w:rsidRDefault="00511168" w:rsidP="00823640">
      <w:pPr>
        <w:suppressAutoHyphens/>
        <w:spacing w:after="0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0E832CE" w14:textId="77777777" w:rsidR="00511168" w:rsidRPr="00500899" w:rsidRDefault="00511168" w:rsidP="001B0683">
      <w:pPr>
        <w:suppressAutoHyphens/>
        <w:spacing w:after="0"/>
        <w:jc w:val="both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500899">
        <w:rPr>
          <w:rFonts w:ascii="Times New Roman" w:eastAsia="Times New Roman" w:hAnsi="Times New Roman"/>
          <w:lang w:val="ru-RU" w:eastAsia="ru-RU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6F201D9" w14:textId="77777777" w:rsidR="00511168" w:rsidRPr="00500899" w:rsidRDefault="00511168" w:rsidP="001B0683">
      <w:pPr>
        <w:tabs>
          <w:tab w:val="left" w:pos="142"/>
        </w:tabs>
        <w:suppressAutoHyphens/>
        <w:spacing w:after="0"/>
        <w:jc w:val="both"/>
        <w:rPr>
          <w:rFonts w:ascii="Times New Roman" w:hAnsi="Times New Roman"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5D3DA2CB" w14:textId="77777777" w:rsidR="00511168" w:rsidRPr="00500899" w:rsidRDefault="00511168" w:rsidP="00A55472">
      <w:pPr>
        <w:suppressAutoHyphens/>
        <w:spacing w:after="0"/>
        <w:rPr>
          <w:rFonts w:ascii="Times New Roman" w:hAnsi="Times New Roman"/>
          <w:i/>
          <w:lang w:val="ru-RU" w:eastAsia="ar-SA"/>
        </w:rPr>
      </w:pPr>
      <w:r w:rsidRPr="00500899">
        <w:rPr>
          <w:rFonts w:ascii="Times New Roman" w:hAnsi="Times New Roman"/>
          <w:lang w:val="ru-RU"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209B3218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b/>
          <w:lang w:val="ru-RU" w:eastAsia="ar-SA"/>
        </w:rPr>
      </w:pPr>
      <w:r w:rsidRPr="00500899">
        <w:rPr>
          <w:rFonts w:ascii="Times New Roman" w:eastAsia="Times New Roman" w:hAnsi="Times New Roman"/>
          <w:b/>
          <w:lang w:val="ru-RU" w:eastAsia="ar-SA"/>
        </w:rPr>
        <w:t>5. Требования к сроку и (или) объему предоставления гарантий качества товаров:</w:t>
      </w:r>
    </w:p>
    <w:p w14:paraId="7CDD8F38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806AFAD" w14:textId="3BFBA7B5" w:rsidR="0079393D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00BE3158" w14:textId="048F94BD" w:rsidR="0079393D" w:rsidRPr="0079393D" w:rsidRDefault="00754D11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>
        <w:rPr>
          <w:rFonts w:ascii="Times New Roman" w:eastAsia="Times New Roman" w:hAnsi="Times New Roman"/>
          <w:lang w:val="ru-RU" w:eastAsia="ar-SA"/>
        </w:rPr>
        <w:t xml:space="preserve">5.3. </w:t>
      </w:r>
      <w:r w:rsidRPr="00F22E52">
        <w:rPr>
          <w:rFonts w:ascii="Times New Roman" w:eastAsia="Times New Roman" w:hAnsi="Times New Roman"/>
          <w:lang w:val="ru-RU" w:eastAsia="ar-SA"/>
        </w:rPr>
        <w:t>Остаточный срок годности: не менее 80% от установленного производителем.</w:t>
      </w:r>
    </w:p>
    <w:p w14:paraId="5B9E3E4D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b/>
          <w:lang w:val="ru-RU" w:eastAsia="ar-SA"/>
        </w:rPr>
      </w:pPr>
      <w:r w:rsidRPr="00500899">
        <w:rPr>
          <w:rFonts w:ascii="Times New Roman" w:eastAsia="Times New Roman" w:hAnsi="Times New Roman"/>
          <w:b/>
          <w:lang w:val="ru-RU" w:eastAsia="ar-SA"/>
        </w:rPr>
        <w:t>6. Требования к условиям поставки товара, отгрузке товара:</w:t>
      </w:r>
    </w:p>
    <w:p w14:paraId="60C8E8C3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1696640C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288E6B8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907E9D2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6.4. Товар должен сопровождаться следующими документами:</w:t>
      </w:r>
    </w:p>
    <w:p w14:paraId="3FA21A58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– товарная накладная (ТОРГ-12) или УПД (оригиналы);</w:t>
      </w:r>
    </w:p>
    <w:p w14:paraId="48D981F4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– счет на оплату (оригиналы);</w:t>
      </w:r>
    </w:p>
    <w:p w14:paraId="5B5B3B44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– счет-фактура или УПД (оригиналы);</w:t>
      </w:r>
    </w:p>
    <w:p w14:paraId="55FD806F" w14:textId="77777777" w:rsidR="00511168" w:rsidRPr="00500899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– копия сертификата соответствия или декларации соответствия.</w:t>
      </w:r>
    </w:p>
    <w:p w14:paraId="79350F44" w14:textId="77777777" w:rsidR="00511168" w:rsidRDefault="00511168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 w:rsidRPr="00500899">
        <w:rPr>
          <w:rFonts w:ascii="Times New Roman" w:eastAsia="Times New Roman" w:hAnsi="Times New Roman"/>
          <w:lang w:val="ru-RU"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4BC9B713" w14:textId="77777777" w:rsidR="0038224A" w:rsidRDefault="0038224A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</w:p>
    <w:p w14:paraId="14813ADB" w14:textId="77777777" w:rsidR="0038224A" w:rsidRDefault="0038224A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</w:p>
    <w:p w14:paraId="3CBBAD10" w14:textId="77777777" w:rsidR="0038224A" w:rsidRDefault="0038224A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</w:p>
    <w:p w14:paraId="06EB1FEC" w14:textId="053463CD" w:rsidR="0038224A" w:rsidRPr="00500899" w:rsidRDefault="0038224A" w:rsidP="00AB1404">
      <w:pPr>
        <w:tabs>
          <w:tab w:val="left" w:pos="-851"/>
        </w:tabs>
        <w:suppressAutoHyphens/>
        <w:spacing w:after="0"/>
        <w:rPr>
          <w:rFonts w:ascii="Times New Roman" w:eastAsia="Times New Roman" w:hAnsi="Times New Roman"/>
          <w:lang w:val="ru-RU" w:eastAsia="ar-SA"/>
        </w:rPr>
      </w:pPr>
      <w:r>
        <w:rPr>
          <w:rFonts w:ascii="Times New Roman" w:eastAsia="Times New Roman" w:hAnsi="Times New Roman"/>
          <w:lang w:val="ru-RU" w:eastAsia="ar-SA"/>
        </w:rPr>
        <w:t>Контрактный управляющий ______________Е.В.Арсентьева</w:t>
      </w:r>
    </w:p>
    <w:p w14:paraId="0397A7F5" w14:textId="77777777" w:rsidR="00511168" w:rsidRPr="00767412" w:rsidRDefault="00511168" w:rsidP="00B450FA">
      <w:pPr>
        <w:rPr>
          <w:rFonts w:ascii="Times New Roman" w:hAnsi="Times New Roman"/>
          <w:sz w:val="20"/>
          <w:szCs w:val="20"/>
          <w:lang w:val="ru-RU"/>
        </w:rPr>
      </w:pPr>
    </w:p>
    <w:sectPr w:rsidR="00511168" w:rsidRPr="00767412" w:rsidSect="00A24BDA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vertAlign w:val="baseline"/>
      </w:rPr>
    </w:lvl>
  </w:abstractNum>
  <w:abstractNum w:abstractNumId="1">
    <w:nsid w:val="534E187D"/>
    <w:multiLevelType w:val="hybridMultilevel"/>
    <w:tmpl w:val="E4344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BC2995"/>
    <w:multiLevelType w:val="multilevel"/>
    <w:tmpl w:val="AC72102A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AC"/>
    <w:rsid w:val="00002828"/>
    <w:rsid w:val="000075C3"/>
    <w:rsid w:val="0002218A"/>
    <w:rsid w:val="00025AB6"/>
    <w:rsid w:val="0002783E"/>
    <w:rsid w:val="00027A24"/>
    <w:rsid w:val="00030B0B"/>
    <w:rsid w:val="0004062B"/>
    <w:rsid w:val="000467D4"/>
    <w:rsid w:val="00085613"/>
    <w:rsid w:val="000A1279"/>
    <w:rsid w:val="000A176B"/>
    <w:rsid w:val="000A1C00"/>
    <w:rsid w:val="000B3C46"/>
    <w:rsid w:val="000C4CEE"/>
    <w:rsid w:val="000E22EF"/>
    <w:rsid w:val="000E269E"/>
    <w:rsid w:val="000E3713"/>
    <w:rsid w:val="000E3F7F"/>
    <w:rsid w:val="000E51BD"/>
    <w:rsid w:val="000E5959"/>
    <w:rsid w:val="000E5DBC"/>
    <w:rsid w:val="000F4872"/>
    <w:rsid w:val="001048EA"/>
    <w:rsid w:val="001146F1"/>
    <w:rsid w:val="00114CD0"/>
    <w:rsid w:val="00114F6B"/>
    <w:rsid w:val="001164CF"/>
    <w:rsid w:val="00125442"/>
    <w:rsid w:val="00140949"/>
    <w:rsid w:val="0014722E"/>
    <w:rsid w:val="00153DA5"/>
    <w:rsid w:val="00153E0D"/>
    <w:rsid w:val="00157C7C"/>
    <w:rsid w:val="001712CD"/>
    <w:rsid w:val="00171DBB"/>
    <w:rsid w:val="00176234"/>
    <w:rsid w:val="001868BC"/>
    <w:rsid w:val="001A28BB"/>
    <w:rsid w:val="001B0683"/>
    <w:rsid w:val="001E01D2"/>
    <w:rsid w:val="00201D3E"/>
    <w:rsid w:val="00235750"/>
    <w:rsid w:val="002372B6"/>
    <w:rsid w:val="002460E5"/>
    <w:rsid w:val="00250D9C"/>
    <w:rsid w:val="002544A1"/>
    <w:rsid w:val="002957BE"/>
    <w:rsid w:val="002C561F"/>
    <w:rsid w:val="002D0CF1"/>
    <w:rsid w:val="00322B2A"/>
    <w:rsid w:val="0034319D"/>
    <w:rsid w:val="0035682A"/>
    <w:rsid w:val="00366B40"/>
    <w:rsid w:val="003673AC"/>
    <w:rsid w:val="0038224A"/>
    <w:rsid w:val="00396005"/>
    <w:rsid w:val="003A72BC"/>
    <w:rsid w:val="003B60AD"/>
    <w:rsid w:val="003B61F3"/>
    <w:rsid w:val="003C6D79"/>
    <w:rsid w:val="003D589E"/>
    <w:rsid w:val="003F0494"/>
    <w:rsid w:val="003F2E15"/>
    <w:rsid w:val="003F4727"/>
    <w:rsid w:val="00412BF9"/>
    <w:rsid w:val="00415AEC"/>
    <w:rsid w:val="004251B8"/>
    <w:rsid w:val="00435B90"/>
    <w:rsid w:val="00481A4D"/>
    <w:rsid w:val="00490515"/>
    <w:rsid w:val="00493CCA"/>
    <w:rsid w:val="00496FEE"/>
    <w:rsid w:val="004A120C"/>
    <w:rsid w:val="004A4051"/>
    <w:rsid w:val="004A586C"/>
    <w:rsid w:val="004A62DE"/>
    <w:rsid w:val="004B3EEC"/>
    <w:rsid w:val="004C6860"/>
    <w:rsid w:val="004D440A"/>
    <w:rsid w:val="004D48B6"/>
    <w:rsid w:val="004E0340"/>
    <w:rsid w:val="004E1062"/>
    <w:rsid w:val="004F28BD"/>
    <w:rsid w:val="004F44EF"/>
    <w:rsid w:val="00500899"/>
    <w:rsid w:val="00507227"/>
    <w:rsid w:val="0051066F"/>
    <w:rsid w:val="00511168"/>
    <w:rsid w:val="00526EF1"/>
    <w:rsid w:val="00530261"/>
    <w:rsid w:val="005327A0"/>
    <w:rsid w:val="0054190A"/>
    <w:rsid w:val="00544FC1"/>
    <w:rsid w:val="00552BBB"/>
    <w:rsid w:val="00582FA4"/>
    <w:rsid w:val="005A6A4A"/>
    <w:rsid w:val="005A75FD"/>
    <w:rsid w:val="005B79DE"/>
    <w:rsid w:val="005E4254"/>
    <w:rsid w:val="00616AB1"/>
    <w:rsid w:val="00651E86"/>
    <w:rsid w:val="006553D9"/>
    <w:rsid w:val="0066502F"/>
    <w:rsid w:val="0066759E"/>
    <w:rsid w:val="0068492D"/>
    <w:rsid w:val="00686C1E"/>
    <w:rsid w:val="00697C78"/>
    <w:rsid w:val="006A0F0B"/>
    <w:rsid w:val="006A4B3B"/>
    <w:rsid w:val="006A6D85"/>
    <w:rsid w:val="006B2C3A"/>
    <w:rsid w:val="006D1283"/>
    <w:rsid w:val="006D55F6"/>
    <w:rsid w:val="006F04CF"/>
    <w:rsid w:val="00731A60"/>
    <w:rsid w:val="00745AC3"/>
    <w:rsid w:val="00754D11"/>
    <w:rsid w:val="007577B1"/>
    <w:rsid w:val="00764844"/>
    <w:rsid w:val="00767412"/>
    <w:rsid w:val="0079393D"/>
    <w:rsid w:val="007957D3"/>
    <w:rsid w:val="007A1059"/>
    <w:rsid w:val="007A244E"/>
    <w:rsid w:val="007B21A9"/>
    <w:rsid w:val="007C3208"/>
    <w:rsid w:val="007D4F55"/>
    <w:rsid w:val="007E7F12"/>
    <w:rsid w:val="007F156D"/>
    <w:rsid w:val="007F556B"/>
    <w:rsid w:val="008024BA"/>
    <w:rsid w:val="00823640"/>
    <w:rsid w:val="008602D1"/>
    <w:rsid w:val="00863299"/>
    <w:rsid w:val="00864FB4"/>
    <w:rsid w:val="008A42FE"/>
    <w:rsid w:val="008C30CC"/>
    <w:rsid w:val="008C496D"/>
    <w:rsid w:val="008E34C6"/>
    <w:rsid w:val="008E4E53"/>
    <w:rsid w:val="008E59B8"/>
    <w:rsid w:val="00910262"/>
    <w:rsid w:val="009115F0"/>
    <w:rsid w:val="009246EA"/>
    <w:rsid w:val="00925E7E"/>
    <w:rsid w:val="0093072C"/>
    <w:rsid w:val="00933371"/>
    <w:rsid w:val="00934922"/>
    <w:rsid w:val="0096677F"/>
    <w:rsid w:val="00973863"/>
    <w:rsid w:val="00976BBC"/>
    <w:rsid w:val="00981340"/>
    <w:rsid w:val="00991C55"/>
    <w:rsid w:val="009C39EC"/>
    <w:rsid w:val="009C6ACE"/>
    <w:rsid w:val="009D5B95"/>
    <w:rsid w:val="009E0A50"/>
    <w:rsid w:val="009E3BDB"/>
    <w:rsid w:val="00A217A4"/>
    <w:rsid w:val="00A24BDA"/>
    <w:rsid w:val="00A25D4A"/>
    <w:rsid w:val="00A401F0"/>
    <w:rsid w:val="00A52348"/>
    <w:rsid w:val="00A53EB4"/>
    <w:rsid w:val="00A55472"/>
    <w:rsid w:val="00A76CF9"/>
    <w:rsid w:val="00A83B7C"/>
    <w:rsid w:val="00A864AC"/>
    <w:rsid w:val="00A86824"/>
    <w:rsid w:val="00AA6FB7"/>
    <w:rsid w:val="00AB1404"/>
    <w:rsid w:val="00AB1446"/>
    <w:rsid w:val="00AC5B9C"/>
    <w:rsid w:val="00AD4DF1"/>
    <w:rsid w:val="00AE358C"/>
    <w:rsid w:val="00AF074E"/>
    <w:rsid w:val="00AF1474"/>
    <w:rsid w:val="00AF4635"/>
    <w:rsid w:val="00AF680B"/>
    <w:rsid w:val="00B014C3"/>
    <w:rsid w:val="00B13682"/>
    <w:rsid w:val="00B2123E"/>
    <w:rsid w:val="00B37EC4"/>
    <w:rsid w:val="00B450FA"/>
    <w:rsid w:val="00B47164"/>
    <w:rsid w:val="00B60C41"/>
    <w:rsid w:val="00B67799"/>
    <w:rsid w:val="00B728E5"/>
    <w:rsid w:val="00B75D4C"/>
    <w:rsid w:val="00B8648C"/>
    <w:rsid w:val="00B86DDF"/>
    <w:rsid w:val="00B95B2A"/>
    <w:rsid w:val="00BB6EAF"/>
    <w:rsid w:val="00BC15B5"/>
    <w:rsid w:val="00BC62A2"/>
    <w:rsid w:val="00BD25F3"/>
    <w:rsid w:val="00BD61D5"/>
    <w:rsid w:val="00BF737F"/>
    <w:rsid w:val="00C067B1"/>
    <w:rsid w:val="00C233B0"/>
    <w:rsid w:val="00C23F4F"/>
    <w:rsid w:val="00C27EFB"/>
    <w:rsid w:val="00C63974"/>
    <w:rsid w:val="00C6577F"/>
    <w:rsid w:val="00C66649"/>
    <w:rsid w:val="00C90104"/>
    <w:rsid w:val="00C934B4"/>
    <w:rsid w:val="00C94B27"/>
    <w:rsid w:val="00CA254F"/>
    <w:rsid w:val="00CB06E0"/>
    <w:rsid w:val="00CB2301"/>
    <w:rsid w:val="00CB2BE8"/>
    <w:rsid w:val="00CE127B"/>
    <w:rsid w:val="00CF186D"/>
    <w:rsid w:val="00CF23CF"/>
    <w:rsid w:val="00CF4D5E"/>
    <w:rsid w:val="00D027A7"/>
    <w:rsid w:val="00D10592"/>
    <w:rsid w:val="00D113F7"/>
    <w:rsid w:val="00D15903"/>
    <w:rsid w:val="00D5219F"/>
    <w:rsid w:val="00D61965"/>
    <w:rsid w:val="00D80912"/>
    <w:rsid w:val="00D93498"/>
    <w:rsid w:val="00D97B8E"/>
    <w:rsid w:val="00DA4B8C"/>
    <w:rsid w:val="00DB1230"/>
    <w:rsid w:val="00DB3172"/>
    <w:rsid w:val="00DC3DB0"/>
    <w:rsid w:val="00DC6FA8"/>
    <w:rsid w:val="00DE4420"/>
    <w:rsid w:val="00DE627E"/>
    <w:rsid w:val="00DE6935"/>
    <w:rsid w:val="00DF312C"/>
    <w:rsid w:val="00E0392C"/>
    <w:rsid w:val="00E1640A"/>
    <w:rsid w:val="00E20251"/>
    <w:rsid w:val="00E375D4"/>
    <w:rsid w:val="00E50341"/>
    <w:rsid w:val="00E545D1"/>
    <w:rsid w:val="00E6157A"/>
    <w:rsid w:val="00E83F8A"/>
    <w:rsid w:val="00E957B3"/>
    <w:rsid w:val="00EA3F0C"/>
    <w:rsid w:val="00EC08D2"/>
    <w:rsid w:val="00EE224E"/>
    <w:rsid w:val="00F15D45"/>
    <w:rsid w:val="00F17CF3"/>
    <w:rsid w:val="00F22E52"/>
    <w:rsid w:val="00F30DE4"/>
    <w:rsid w:val="00F40E17"/>
    <w:rsid w:val="00F50165"/>
    <w:rsid w:val="00F502DA"/>
    <w:rsid w:val="00F57270"/>
    <w:rsid w:val="00F71664"/>
    <w:rsid w:val="00F74304"/>
    <w:rsid w:val="00F77C4E"/>
    <w:rsid w:val="00F829A1"/>
    <w:rsid w:val="00F84311"/>
    <w:rsid w:val="00F8660E"/>
    <w:rsid w:val="00FA1815"/>
    <w:rsid w:val="00FA1DB4"/>
    <w:rsid w:val="00FA4B12"/>
    <w:rsid w:val="00FA5CB4"/>
    <w:rsid w:val="00FB0003"/>
    <w:rsid w:val="00FB396F"/>
    <w:rsid w:val="00FC73FC"/>
    <w:rsid w:val="00FD2926"/>
    <w:rsid w:val="00FE3480"/>
    <w:rsid w:val="00F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353C"/>
  <w15:docId w15:val="{83C8CF93-31D1-403B-8B11-BEFB6B41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472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D97B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DD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DDF"/>
    <w:rPr>
      <w:rFonts w:ascii="Arial" w:eastAsia="Calibri" w:hAnsi="Arial" w:cs="Arial"/>
      <w:sz w:val="16"/>
      <w:szCs w:val="16"/>
      <w:lang w:val="en-US"/>
    </w:rPr>
  </w:style>
  <w:style w:type="table" w:customStyle="1" w:styleId="11">
    <w:name w:val="Сетка таблицы1"/>
    <w:basedOn w:val="a1"/>
    <w:next w:val="a5"/>
    <w:rsid w:val="00171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171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rsid w:val="006A4B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9102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D97B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qFormat/>
    <w:rsid w:val="00D97B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67799"/>
  </w:style>
  <w:style w:type="paragraph" w:styleId="a8">
    <w:name w:val="List Paragraph"/>
    <w:basedOn w:val="a"/>
    <w:uiPriority w:val="34"/>
    <w:qFormat/>
    <w:rsid w:val="00C6577F"/>
    <w:pPr>
      <w:ind w:left="720"/>
      <w:contextualSpacing/>
    </w:pPr>
  </w:style>
  <w:style w:type="character" w:customStyle="1" w:styleId="docdata">
    <w:name w:val="docdata"/>
    <w:aliases w:val="docy,v5,1891,bqiaagaaeyqcaaagiaiaaan/baaaby0eaaaaaaaaaaaaaaaaaaaaaaaaaaaaaaaaaaaaaaaaaaaaaaaaaaaaaaaaaaaaaaaaaaaaaaaaaaaaaaaaaaaaaaaaaaaaaaaaaaaaaaaaaaaaaaaaaaaaaaaaaaaaaaaaaaaaaaaaaaaaaaaaaaaaaaaaaaaaaaaaaaaaaaaaaaaaaaaaaaaaaaaaaaaaaaaaaaaaaaaa"/>
    <w:basedOn w:val="a0"/>
    <w:rsid w:val="00AD4DF1"/>
  </w:style>
  <w:style w:type="paragraph" w:customStyle="1" w:styleId="1548">
    <w:name w:val="1548"/>
    <w:aliases w:val="bqiaagaaeyqcaaagiaiaaanzbqaabyefaaaaaaaaaaaaaaaaaaaaaaaaaaaaaaaaaaaaaaaaaaaaaaaaaaaaaaaaaaaaaaaaaaaaaaaaaaaaaaaaaaaaaaaaaaaaaaaaaaaaaaaaaaaaaaaaaaaaaaaaaaaaaaaaaaaaaaaaaaaaaaaaaaaaaaaaaaaaaaaaaaaaaaaaaaaaaaaaaaaaaaaaaaaaaaaaaaaaaaaa"/>
    <w:basedOn w:val="a"/>
    <w:rsid w:val="007939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0CF9C-2A37-4BE2-85A5-BF092ADF7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87</cp:revision>
  <cp:lastPrinted>2026-10-16T05:58:00Z</cp:lastPrinted>
  <dcterms:created xsi:type="dcterms:W3CDTF">2022-07-28T12:29:00Z</dcterms:created>
  <dcterms:modified xsi:type="dcterms:W3CDTF">2026-10-19T04:59:00Z</dcterms:modified>
</cp:coreProperties>
</file>